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3FB839" w14:textId="77777777" w:rsidR="00F65F93" w:rsidRPr="00FB15EF" w:rsidRDefault="00F65F93" w:rsidP="00587AE4">
      <w:pPr>
        <w:snapToGrid w:val="0"/>
        <w:spacing w:line="300" w:lineRule="auto"/>
        <w:jc w:val="center"/>
        <w:rPr>
          <w:rFonts w:ascii="Times New Roman" w:eastAsia="標楷體" w:hAnsi="Times New Roman" w:cs="Times New Roman"/>
          <w:bCs/>
          <w:sz w:val="32"/>
          <w:szCs w:val="32"/>
        </w:rPr>
      </w:pPr>
      <w:r w:rsidRPr="00F65F93">
        <w:rPr>
          <w:rFonts w:ascii="Times New Roman" w:eastAsia="標楷體" w:hAnsi="Times New Roman" w:cs="Times New Roman" w:hint="eastAsia"/>
          <w:bCs/>
          <w:sz w:val="32"/>
          <w:szCs w:val="32"/>
        </w:rPr>
        <w:t>數</w:t>
      </w:r>
      <w:r w:rsidRPr="00FB15EF">
        <w:rPr>
          <w:rFonts w:ascii="Times New Roman" w:eastAsia="標楷體" w:hAnsi="Times New Roman" w:cs="Times New Roman" w:hint="eastAsia"/>
          <w:bCs/>
          <w:sz w:val="32"/>
          <w:szCs w:val="32"/>
        </w:rPr>
        <w:t>位發展部數位產業署</w:t>
      </w:r>
    </w:p>
    <w:p w14:paraId="6964DEEB" w14:textId="67B9D00F" w:rsidR="00BA6BA6" w:rsidRPr="00C87535" w:rsidRDefault="00071D79" w:rsidP="00587AE4">
      <w:pPr>
        <w:snapToGrid w:val="0"/>
        <w:spacing w:line="300" w:lineRule="auto"/>
        <w:jc w:val="center"/>
        <w:rPr>
          <w:rFonts w:ascii="Times New Roman" w:eastAsia="標楷體" w:hAnsi="Times New Roman" w:cs="Times New Roman"/>
          <w:bCs/>
          <w:sz w:val="32"/>
          <w:szCs w:val="32"/>
        </w:rPr>
      </w:pPr>
      <w:r w:rsidRPr="00FB15EF">
        <w:rPr>
          <w:rFonts w:ascii="Times New Roman" w:eastAsia="標楷體" w:hAnsi="Times New Roman" w:cs="Times New Roman"/>
          <w:bCs/>
          <w:sz w:val="32"/>
          <w:szCs w:val="32"/>
        </w:rPr>
        <w:t>11</w:t>
      </w:r>
      <w:r w:rsidR="00580D81" w:rsidRPr="00FB15EF">
        <w:rPr>
          <w:rFonts w:ascii="Times New Roman" w:eastAsia="標楷體" w:hAnsi="Times New Roman" w:cs="Times New Roman"/>
          <w:bCs/>
          <w:sz w:val="32"/>
          <w:szCs w:val="32"/>
        </w:rPr>
        <w:t>3</w:t>
      </w:r>
      <w:r w:rsidR="00BA6BA6" w:rsidRPr="00FB15EF">
        <w:rPr>
          <w:rFonts w:ascii="Times New Roman" w:eastAsia="標楷體" w:hAnsi="Times New Roman" w:cs="Times New Roman"/>
          <w:bCs/>
          <w:sz w:val="32"/>
          <w:szCs w:val="32"/>
        </w:rPr>
        <w:t>年「</w:t>
      </w:r>
      <w:proofErr w:type="gramStart"/>
      <w:r w:rsidR="00F65F93" w:rsidRPr="00FB15EF">
        <w:rPr>
          <w:rFonts w:ascii="Times New Roman" w:eastAsia="標楷體" w:hAnsi="Times New Roman" w:cs="Times New Roman" w:hint="eastAsia"/>
          <w:bCs/>
          <w:sz w:val="32"/>
          <w:szCs w:val="32"/>
        </w:rPr>
        <w:t>資安跨域聯防暨物</w:t>
      </w:r>
      <w:r w:rsidR="00F65F93" w:rsidRPr="00F65F93">
        <w:rPr>
          <w:rFonts w:ascii="Times New Roman" w:eastAsia="標楷體" w:hAnsi="Times New Roman" w:cs="Times New Roman" w:hint="eastAsia"/>
          <w:bCs/>
          <w:sz w:val="32"/>
          <w:szCs w:val="32"/>
        </w:rPr>
        <w:t>聯網場</w:t>
      </w:r>
      <w:proofErr w:type="gramEnd"/>
      <w:r w:rsidR="00F65F93" w:rsidRPr="00F65F93">
        <w:rPr>
          <w:rFonts w:ascii="Times New Roman" w:eastAsia="標楷體" w:hAnsi="Times New Roman" w:cs="Times New Roman" w:hint="eastAsia"/>
          <w:bCs/>
          <w:sz w:val="32"/>
          <w:szCs w:val="32"/>
        </w:rPr>
        <w:t>域</w:t>
      </w:r>
      <w:r w:rsidR="00BA6BA6" w:rsidRPr="00C87535">
        <w:rPr>
          <w:rFonts w:ascii="Times New Roman" w:eastAsia="標楷體" w:hAnsi="Times New Roman" w:cs="Times New Roman"/>
          <w:bCs/>
          <w:sz w:val="32"/>
          <w:szCs w:val="32"/>
        </w:rPr>
        <w:t>推動計畫</w:t>
      </w:r>
      <w:r w:rsidR="002E5A1F" w:rsidRPr="00C87535">
        <w:rPr>
          <w:rFonts w:ascii="Times New Roman" w:eastAsia="標楷體" w:hAnsi="Times New Roman" w:cs="Times New Roman"/>
          <w:bCs/>
          <w:sz w:val="32"/>
          <w:szCs w:val="32"/>
        </w:rPr>
        <w:t>」</w:t>
      </w:r>
    </w:p>
    <w:p w14:paraId="7DE64233" w14:textId="3A249E25" w:rsidR="00BA6BA6" w:rsidRPr="00C87535" w:rsidRDefault="005A59E4" w:rsidP="00587AE4">
      <w:pPr>
        <w:snapToGrid w:val="0"/>
        <w:spacing w:line="300" w:lineRule="auto"/>
        <w:jc w:val="center"/>
        <w:rPr>
          <w:rFonts w:ascii="Times New Roman" w:eastAsia="標楷體" w:hAnsi="Times New Roman" w:cs="Times New Roman"/>
          <w:bCs/>
          <w:sz w:val="32"/>
          <w:szCs w:val="32"/>
        </w:rPr>
      </w:pPr>
      <w:proofErr w:type="gramStart"/>
      <w:r w:rsidRPr="00C87535">
        <w:rPr>
          <w:rFonts w:ascii="Times New Roman" w:eastAsia="標楷體" w:hAnsi="Times New Roman" w:cs="Times New Roman" w:hint="eastAsia"/>
          <w:b/>
          <w:bCs/>
          <w:sz w:val="32"/>
          <w:szCs w:val="32"/>
        </w:rPr>
        <w:t>資安檢測</w:t>
      </w:r>
      <w:proofErr w:type="gramEnd"/>
      <w:r w:rsidRPr="00C87535">
        <w:rPr>
          <w:rFonts w:ascii="Times New Roman" w:eastAsia="標楷體" w:hAnsi="Times New Roman" w:cs="Times New Roman" w:hint="eastAsia"/>
          <w:b/>
          <w:bCs/>
          <w:sz w:val="32"/>
          <w:szCs w:val="32"/>
        </w:rPr>
        <w:t>診斷服務</w:t>
      </w:r>
      <w:r w:rsidR="00BA6BA6" w:rsidRPr="00C87535">
        <w:rPr>
          <w:rFonts w:ascii="Times New Roman" w:eastAsia="標楷體" w:hAnsi="Times New Roman" w:cs="Times New Roman"/>
          <w:b/>
          <w:bCs/>
          <w:sz w:val="32"/>
          <w:szCs w:val="32"/>
        </w:rPr>
        <w:t>團隊遴選須知</w:t>
      </w:r>
    </w:p>
    <w:p w14:paraId="0586A268" w14:textId="77777777" w:rsidR="00681668" w:rsidRPr="00C87535" w:rsidRDefault="00BA6BA6" w:rsidP="006947B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szCs w:val="28"/>
        </w:rPr>
      </w:pPr>
      <w:r w:rsidRPr="00C87535">
        <w:rPr>
          <w:rFonts w:ascii="Times New Roman" w:eastAsia="標楷體" w:hAnsi="Times New Roman"/>
          <w:sz w:val="28"/>
          <w:szCs w:val="28"/>
        </w:rPr>
        <w:t>目的</w:t>
      </w:r>
    </w:p>
    <w:p w14:paraId="19111745" w14:textId="7D77200D" w:rsidR="00994B72" w:rsidRPr="00C87535" w:rsidRDefault="00F65F93" w:rsidP="00696DC4">
      <w:pPr>
        <w:snapToGrid w:val="0"/>
        <w:spacing w:line="360" w:lineRule="auto"/>
        <w:ind w:leftChars="118" w:left="283" w:firstLineChars="202" w:firstLine="566"/>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數位發展部數位產業署</w:t>
      </w:r>
      <w:r w:rsidR="00B86D53" w:rsidRPr="00C87535">
        <w:rPr>
          <w:rFonts w:ascii="Times New Roman" w:eastAsia="標楷體" w:hAnsi="Times New Roman" w:cs="Times New Roman" w:hint="eastAsia"/>
          <w:sz w:val="28"/>
          <w:szCs w:val="28"/>
        </w:rPr>
        <w:t>為</w:t>
      </w:r>
      <w:r w:rsidR="00197FD2" w:rsidRPr="00C87535">
        <w:rPr>
          <w:rFonts w:ascii="Times New Roman" w:eastAsia="標楷體" w:hAnsi="Times New Roman" w:cs="Times New Roman" w:hint="eastAsia"/>
          <w:sz w:val="28"/>
          <w:szCs w:val="28"/>
        </w:rPr>
        <w:t>促進</w:t>
      </w:r>
      <w:proofErr w:type="gramStart"/>
      <w:r w:rsidR="00B86D53" w:rsidRPr="00C87535">
        <w:rPr>
          <w:rFonts w:ascii="Times New Roman" w:eastAsia="標楷體" w:hAnsi="Times New Roman" w:cs="Times New Roman" w:hint="eastAsia"/>
          <w:sz w:val="28"/>
          <w:szCs w:val="28"/>
        </w:rPr>
        <w:t>產業資安防護</w:t>
      </w:r>
      <w:proofErr w:type="gramEnd"/>
      <w:r w:rsidR="00B86D53" w:rsidRPr="00C87535">
        <w:rPr>
          <w:rFonts w:ascii="Times New Roman" w:eastAsia="標楷體" w:hAnsi="Times New Roman" w:cs="Times New Roman" w:hint="eastAsia"/>
          <w:sz w:val="28"/>
          <w:szCs w:val="28"/>
        </w:rPr>
        <w:t>能力提升，推動</w:t>
      </w:r>
      <w:proofErr w:type="gramStart"/>
      <w:r w:rsidR="00B86D53" w:rsidRPr="00C87535">
        <w:rPr>
          <w:rFonts w:ascii="Times New Roman" w:eastAsia="標楷體" w:hAnsi="Times New Roman" w:cs="Times New Roman" w:hint="eastAsia"/>
          <w:sz w:val="28"/>
          <w:szCs w:val="28"/>
        </w:rPr>
        <w:t>產業資安檢測</w:t>
      </w:r>
      <w:proofErr w:type="gramEnd"/>
      <w:r w:rsidR="00B86D53" w:rsidRPr="00C87535">
        <w:rPr>
          <w:rFonts w:ascii="Times New Roman" w:eastAsia="標楷體" w:hAnsi="Times New Roman" w:cs="Times New Roman" w:hint="eastAsia"/>
          <w:sz w:val="28"/>
          <w:szCs w:val="28"/>
        </w:rPr>
        <w:t>診斷服務，</w:t>
      </w:r>
      <w:r w:rsidR="00D40242" w:rsidRPr="00C87535">
        <w:rPr>
          <w:rFonts w:ascii="Times New Roman" w:eastAsia="標楷體" w:hAnsi="Times New Roman" w:cs="Times New Roman" w:hint="eastAsia"/>
          <w:sz w:val="28"/>
          <w:szCs w:val="28"/>
        </w:rPr>
        <w:t>透過</w:t>
      </w:r>
      <w:r w:rsidR="00994B72" w:rsidRPr="00C87535">
        <w:rPr>
          <w:rFonts w:ascii="Times New Roman" w:eastAsia="標楷體" w:hAnsi="Times New Roman" w:cs="Times New Roman"/>
          <w:sz w:val="28"/>
          <w:szCs w:val="28"/>
        </w:rPr>
        <w:t>「</w:t>
      </w:r>
      <w:r w:rsidR="005C4411" w:rsidRPr="00C87535">
        <w:rPr>
          <w:rFonts w:ascii="Times New Roman" w:eastAsia="標楷體" w:hAnsi="Times New Roman" w:cs="Times New Roman" w:hint="eastAsia"/>
          <w:sz w:val="28"/>
          <w:szCs w:val="28"/>
        </w:rPr>
        <w:t>企業</w:t>
      </w:r>
      <w:proofErr w:type="gramStart"/>
      <w:r w:rsidR="005C4411" w:rsidRPr="00C87535">
        <w:rPr>
          <w:rFonts w:ascii="Times New Roman" w:eastAsia="標楷體" w:hAnsi="Times New Roman" w:cs="Times New Roman" w:hint="eastAsia"/>
          <w:sz w:val="28"/>
          <w:szCs w:val="28"/>
        </w:rPr>
        <w:t>資安評</w:t>
      </w:r>
      <w:proofErr w:type="gramEnd"/>
      <w:r w:rsidR="005C4411" w:rsidRPr="00C87535">
        <w:rPr>
          <w:rFonts w:ascii="Times New Roman" w:eastAsia="標楷體" w:hAnsi="Times New Roman" w:cs="Times New Roman" w:hint="eastAsia"/>
          <w:sz w:val="28"/>
          <w:szCs w:val="28"/>
        </w:rPr>
        <w:t>級</w:t>
      </w:r>
      <w:r w:rsidR="00994B72" w:rsidRPr="00C87535">
        <w:rPr>
          <w:rFonts w:ascii="Times New Roman" w:eastAsia="標楷體" w:hAnsi="Times New Roman" w:cs="Times New Roman"/>
          <w:sz w:val="28"/>
          <w:szCs w:val="28"/>
        </w:rPr>
        <w:t>」</w:t>
      </w:r>
      <w:r w:rsidR="007102A3" w:rsidRPr="00C87535">
        <w:rPr>
          <w:rFonts w:ascii="Times New Roman" w:eastAsia="標楷體" w:hAnsi="Times New Roman" w:cs="Times New Roman" w:hint="eastAsia"/>
          <w:sz w:val="28"/>
          <w:szCs w:val="28"/>
        </w:rPr>
        <w:t>、</w:t>
      </w:r>
      <w:r w:rsidR="00994B72" w:rsidRPr="00C87535">
        <w:rPr>
          <w:rFonts w:ascii="Times New Roman" w:eastAsia="標楷體" w:hAnsi="Times New Roman" w:cs="Times New Roman"/>
          <w:sz w:val="28"/>
          <w:szCs w:val="28"/>
        </w:rPr>
        <w:t>「</w:t>
      </w:r>
      <w:r w:rsidR="005C4411" w:rsidRPr="00C87535">
        <w:rPr>
          <w:rFonts w:ascii="Times New Roman" w:eastAsia="標楷體" w:hAnsi="Times New Roman" w:cs="Times New Roman" w:hint="eastAsia"/>
          <w:sz w:val="28"/>
          <w:szCs w:val="28"/>
        </w:rPr>
        <w:t>主機</w:t>
      </w:r>
      <w:r w:rsidR="0024162D" w:rsidRPr="00C87535">
        <w:rPr>
          <w:rFonts w:ascii="Times New Roman" w:eastAsia="標楷體" w:hAnsi="Times New Roman" w:cs="Times New Roman" w:hint="eastAsia"/>
          <w:sz w:val="28"/>
          <w:szCs w:val="28"/>
        </w:rPr>
        <w:t>系統</w:t>
      </w:r>
      <w:r w:rsidR="005C4411" w:rsidRPr="00C87535">
        <w:rPr>
          <w:rFonts w:ascii="Times New Roman" w:eastAsia="標楷體" w:hAnsi="Times New Roman" w:cs="Times New Roman" w:hint="eastAsia"/>
          <w:sz w:val="28"/>
          <w:szCs w:val="28"/>
        </w:rPr>
        <w:t>弱點掃描</w:t>
      </w:r>
      <w:r w:rsidR="00994B72" w:rsidRPr="00C87535">
        <w:rPr>
          <w:rFonts w:ascii="Times New Roman" w:eastAsia="標楷體" w:hAnsi="Times New Roman" w:cs="Times New Roman"/>
          <w:sz w:val="28"/>
          <w:szCs w:val="28"/>
        </w:rPr>
        <w:t>」、「</w:t>
      </w:r>
      <w:r w:rsidR="00872DC8">
        <w:rPr>
          <w:rFonts w:ascii="Times New Roman" w:eastAsia="標楷體" w:hAnsi="Times New Roman" w:cs="Times New Roman" w:hint="eastAsia"/>
          <w:sz w:val="28"/>
          <w:szCs w:val="28"/>
        </w:rPr>
        <w:t>目錄伺服器或</w:t>
      </w:r>
      <w:r w:rsidR="00BF4B4B" w:rsidRPr="00C87535">
        <w:rPr>
          <w:rFonts w:ascii="Times New Roman" w:eastAsia="標楷體" w:hAnsi="Times New Roman" w:cs="Times New Roman" w:hint="eastAsia"/>
          <w:sz w:val="28"/>
          <w:szCs w:val="28"/>
        </w:rPr>
        <w:t>設備組態檢</w:t>
      </w:r>
      <w:r w:rsidR="00872DC8">
        <w:rPr>
          <w:rFonts w:ascii="Times New Roman" w:eastAsia="標楷體" w:hAnsi="Times New Roman" w:cs="Times New Roman" w:hint="eastAsia"/>
          <w:sz w:val="28"/>
          <w:szCs w:val="28"/>
        </w:rPr>
        <w:t>視</w:t>
      </w:r>
      <w:r w:rsidR="00994B72" w:rsidRPr="00C87535">
        <w:rPr>
          <w:rFonts w:ascii="Times New Roman" w:eastAsia="標楷體" w:hAnsi="Times New Roman" w:cs="Times New Roman"/>
          <w:sz w:val="28"/>
          <w:szCs w:val="28"/>
        </w:rPr>
        <w:t>」</w:t>
      </w:r>
      <w:r w:rsidR="007102A3" w:rsidRPr="00C87535">
        <w:rPr>
          <w:rFonts w:ascii="Times New Roman" w:eastAsia="標楷體" w:hAnsi="Times New Roman" w:cs="Times New Roman" w:hint="eastAsia"/>
          <w:sz w:val="28"/>
          <w:szCs w:val="28"/>
        </w:rPr>
        <w:t>、</w:t>
      </w:r>
      <w:r w:rsidR="00994B72" w:rsidRPr="00C87535">
        <w:rPr>
          <w:rFonts w:ascii="Times New Roman" w:eastAsia="標楷體" w:hAnsi="Times New Roman" w:cs="Times New Roman"/>
          <w:sz w:val="28"/>
          <w:szCs w:val="28"/>
        </w:rPr>
        <w:t>「</w:t>
      </w:r>
      <w:r w:rsidR="005C4411" w:rsidRPr="00C87535">
        <w:rPr>
          <w:rFonts w:ascii="Times New Roman" w:eastAsia="標楷體" w:hAnsi="Times New Roman" w:cs="Times New Roman" w:hint="eastAsia"/>
          <w:sz w:val="28"/>
          <w:szCs w:val="28"/>
        </w:rPr>
        <w:t>網路</w:t>
      </w:r>
      <w:proofErr w:type="gramStart"/>
      <w:r w:rsidR="00DE6709" w:rsidRPr="00C87535">
        <w:rPr>
          <w:rFonts w:ascii="Times New Roman" w:eastAsia="標楷體" w:hAnsi="Times New Roman" w:cs="Times New Roman" w:hint="eastAsia"/>
          <w:sz w:val="28"/>
          <w:szCs w:val="28"/>
        </w:rPr>
        <w:t>封包</w:t>
      </w:r>
      <w:r w:rsidR="005C4411" w:rsidRPr="00C87535">
        <w:rPr>
          <w:rFonts w:ascii="Times New Roman" w:eastAsia="標楷體" w:hAnsi="Times New Roman" w:cs="Times New Roman" w:hint="eastAsia"/>
          <w:sz w:val="28"/>
          <w:szCs w:val="28"/>
        </w:rPr>
        <w:t>側錄</w:t>
      </w:r>
      <w:proofErr w:type="gramEnd"/>
      <w:r w:rsidR="005C4411" w:rsidRPr="00C87535">
        <w:rPr>
          <w:rFonts w:ascii="Times New Roman" w:eastAsia="標楷體" w:hAnsi="Times New Roman" w:cs="Times New Roman" w:hint="eastAsia"/>
          <w:sz w:val="28"/>
          <w:szCs w:val="28"/>
        </w:rPr>
        <w:t>分析</w:t>
      </w:r>
      <w:r w:rsidR="00994B72" w:rsidRPr="00C87535">
        <w:rPr>
          <w:rFonts w:ascii="Times New Roman" w:eastAsia="標楷體" w:hAnsi="Times New Roman" w:cs="Times New Roman"/>
          <w:sz w:val="28"/>
          <w:szCs w:val="28"/>
        </w:rPr>
        <w:t>」</w:t>
      </w:r>
      <w:r w:rsidR="007102A3" w:rsidRPr="00C87535">
        <w:rPr>
          <w:rFonts w:ascii="Times New Roman" w:eastAsia="標楷體" w:hAnsi="Times New Roman" w:cs="Times New Roman" w:hint="eastAsia"/>
          <w:sz w:val="28"/>
          <w:szCs w:val="28"/>
        </w:rPr>
        <w:t>、</w:t>
      </w:r>
      <w:r w:rsidR="009649FA" w:rsidRPr="00C87535">
        <w:rPr>
          <w:rFonts w:ascii="Times New Roman" w:eastAsia="標楷體" w:hAnsi="Times New Roman" w:cs="Times New Roman"/>
          <w:sz w:val="28"/>
          <w:szCs w:val="28"/>
        </w:rPr>
        <w:t>「</w:t>
      </w:r>
      <w:r w:rsidR="00DE6709" w:rsidRPr="00C87535">
        <w:rPr>
          <w:rFonts w:ascii="Times New Roman" w:eastAsia="標楷體" w:hAnsi="Times New Roman" w:cs="Times New Roman" w:hint="eastAsia"/>
          <w:sz w:val="28"/>
          <w:szCs w:val="28"/>
        </w:rPr>
        <w:t>惡意程式或檔案檢視</w:t>
      </w:r>
      <w:r w:rsidR="00B41757" w:rsidRPr="00C87535">
        <w:rPr>
          <w:rFonts w:ascii="Times New Roman" w:eastAsia="標楷體" w:hAnsi="Times New Roman" w:cs="Times New Roman"/>
          <w:sz w:val="28"/>
          <w:szCs w:val="28"/>
        </w:rPr>
        <w:t>」及「</w:t>
      </w:r>
      <w:r w:rsidR="00DE6709" w:rsidRPr="00C87535">
        <w:rPr>
          <w:rFonts w:ascii="Times New Roman" w:eastAsia="標楷體" w:hAnsi="Times New Roman" w:cs="Times New Roman" w:hint="eastAsia"/>
          <w:sz w:val="28"/>
          <w:szCs w:val="28"/>
        </w:rPr>
        <w:t>防火牆連線設定檢視</w:t>
      </w:r>
      <w:r w:rsidR="00B41757" w:rsidRPr="00C87535">
        <w:rPr>
          <w:rFonts w:ascii="Times New Roman" w:eastAsia="標楷體" w:hAnsi="Times New Roman" w:cs="Times New Roman"/>
          <w:sz w:val="28"/>
          <w:szCs w:val="28"/>
        </w:rPr>
        <w:t>」</w:t>
      </w:r>
      <w:r w:rsidR="007102A3" w:rsidRPr="00C87535">
        <w:rPr>
          <w:rFonts w:ascii="Times New Roman" w:eastAsia="標楷體" w:hAnsi="Times New Roman" w:cs="Times New Roman" w:hint="eastAsia"/>
          <w:sz w:val="28"/>
          <w:szCs w:val="28"/>
        </w:rPr>
        <w:t>等</w:t>
      </w:r>
      <w:r w:rsidR="00204CB2" w:rsidRPr="00C87535">
        <w:rPr>
          <w:rFonts w:ascii="Times New Roman" w:eastAsia="標楷體" w:hAnsi="Times New Roman" w:cs="Times New Roman" w:hint="eastAsia"/>
          <w:sz w:val="28"/>
          <w:szCs w:val="28"/>
        </w:rPr>
        <w:t>檢測</w:t>
      </w:r>
      <w:r w:rsidR="00D40242" w:rsidRPr="00C87535">
        <w:rPr>
          <w:rFonts w:ascii="Times New Roman" w:eastAsia="標楷體" w:hAnsi="Times New Roman" w:cs="Times New Roman" w:hint="eastAsia"/>
          <w:sz w:val="28"/>
          <w:szCs w:val="28"/>
        </w:rPr>
        <w:t>項目</w:t>
      </w:r>
      <w:r w:rsidR="00994B72" w:rsidRPr="00C87535">
        <w:rPr>
          <w:rFonts w:ascii="Times New Roman" w:eastAsia="標楷體" w:hAnsi="Times New Roman" w:cs="Times New Roman"/>
          <w:sz w:val="28"/>
          <w:szCs w:val="28"/>
        </w:rPr>
        <w:t>，</w:t>
      </w:r>
      <w:r w:rsidR="007102A3" w:rsidRPr="00C87535">
        <w:rPr>
          <w:rFonts w:ascii="Times New Roman" w:eastAsia="標楷體" w:hAnsi="Times New Roman" w:cs="Times New Roman" w:hint="eastAsia"/>
          <w:sz w:val="28"/>
          <w:szCs w:val="28"/>
        </w:rPr>
        <w:t>協助</w:t>
      </w:r>
      <w:r w:rsidR="00994B72" w:rsidRPr="00C87535">
        <w:rPr>
          <w:rFonts w:ascii="Times New Roman" w:eastAsia="標楷體" w:hAnsi="Times New Roman" w:cs="Times New Roman"/>
          <w:sz w:val="28"/>
          <w:szCs w:val="28"/>
        </w:rPr>
        <w:t>受測企業掌握</w:t>
      </w:r>
      <w:r w:rsidR="00D40242" w:rsidRPr="00C87535">
        <w:rPr>
          <w:rFonts w:ascii="Times New Roman" w:eastAsia="標楷體" w:hAnsi="Times New Roman" w:cs="Times New Roman" w:hint="eastAsia"/>
          <w:sz w:val="28"/>
          <w:szCs w:val="28"/>
        </w:rPr>
        <w:t>組織</w:t>
      </w:r>
      <w:proofErr w:type="gramStart"/>
      <w:r w:rsidR="00D40242" w:rsidRPr="00C87535">
        <w:rPr>
          <w:rFonts w:ascii="Times New Roman" w:eastAsia="標楷體" w:hAnsi="Times New Roman" w:cs="Times New Roman" w:hint="eastAsia"/>
          <w:sz w:val="28"/>
          <w:szCs w:val="28"/>
        </w:rPr>
        <w:t>內部</w:t>
      </w:r>
      <w:r w:rsidR="00994B72" w:rsidRPr="00C87535">
        <w:rPr>
          <w:rFonts w:ascii="Times New Roman" w:eastAsia="標楷體" w:hAnsi="Times New Roman" w:cs="Times New Roman"/>
          <w:sz w:val="28"/>
          <w:szCs w:val="28"/>
        </w:rPr>
        <w:t>資安</w:t>
      </w:r>
      <w:r w:rsidR="007102A3" w:rsidRPr="00C87535">
        <w:rPr>
          <w:rFonts w:ascii="Times New Roman" w:eastAsia="標楷體" w:hAnsi="Times New Roman" w:cs="Times New Roman" w:hint="eastAsia"/>
          <w:sz w:val="28"/>
          <w:szCs w:val="28"/>
        </w:rPr>
        <w:t>防護</w:t>
      </w:r>
      <w:proofErr w:type="gramEnd"/>
      <w:r w:rsidR="001B1CA4" w:rsidRPr="00C87535">
        <w:rPr>
          <w:rFonts w:ascii="Times New Roman" w:eastAsia="標楷體" w:hAnsi="Times New Roman" w:cs="Times New Roman"/>
          <w:sz w:val="28"/>
          <w:szCs w:val="28"/>
        </w:rPr>
        <w:t>現況，</w:t>
      </w:r>
      <w:r w:rsidR="007102A3" w:rsidRPr="00C87535">
        <w:rPr>
          <w:rFonts w:ascii="Times New Roman" w:eastAsia="標楷體" w:hAnsi="Times New Roman" w:cs="Times New Roman" w:hint="eastAsia"/>
          <w:sz w:val="28"/>
          <w:szCs w:val="28"/>
        </w:rPr>
        <w:t>並</w:t>
      </w:r>
      <w:r w:rsidR="001B1CA4" w:rsidRPr="00C87535">
        <w:rPr>
          <w:rFonts w:ascii="Times New Roman" w:eastAsia="標楷體" w:hAnsi="Times New Roman" w:cs="Times New Roman"/>
          <w:sz w:val="28"/>
          <w:szCs w:val="28"/>
        </w:rPr>
        <w:t>了</w:t>
      </w:r>
      <w:r w:rsidR="00994B72" w:rsidRPr="00C87535">
        <w:rPr>
          <w:rFonts w:ascii="Times New Roman" w:eastAsia="標楷體" w:hAnsi="Times New Roman" w:cs="Times New Roman"/>
          <w:sz w:val="28"/>
          <w:szCs w:val="28"/>
        </w:rPr>
        <w:t>解如何強化、</w:t>
      </w:r>
      <w:r w:rsidR="001B1CA4" w:rsidRPr="00C87535">
        <w:rPr>
          <w:rFonts w:ascii="Times New Roman" w:eastAsia="標楷體" w:hAnsi="Times New Roman" w:cs="Times New Roman"/>
          <w:sz w:val="28"/>
          <w:szCs w:val="28"/>
        </w:rPr>
        <w:t>改善缺失</w:t>
      </w:r>
      <w:r w:rsidR="00994B72" w:rsidRPr="00C87535">
        <w:rPr>
          <w:rFonts w:ascii="Times New Roman" w:eastAsia="標楷體" w:hAnsi="Times New Roman" w:cs="Times New Roman"/>
          <w:sz w:val="28"/>
          <w:szCs w:val="28"/>
        </w:rPr>
        <w:t>及</w:t>
      </w:r>
      <w:r w:rsidR="001B1CA4" w:rsidRPr="00C87535">
        <w:rPr>
          <w:rFonts w:ascii="Times New Roman" w:eastAsia="標楷體" w:hAnsi="Times New Roman" w:cs="Times New Roman"/>
          <w:sz w:val="28"/>
          <w:szCs w:val="28"/>
        </w:rPr>
        <w:t>進一步</w:t>
      </w:r>
      <w:r w:rsidR="00994B72" w:rsidRPr="00C87535">
        <w:rPr>
          <w:rFonts w:ascii="Times New Roman" w:eastAsia="標楷體" w:hAnsi="Times New Roman" w:cs="Times New Roman"/>
          <w:sz w:val="28"/>
          <w:szCs w:val="28"/>
        </w:rPr>
        <w:t>建立預防措施</w:t>
      </w:r>
      <w:r w:rsidR="00267DDD" w:rsidRPr="00C87535">
        <w:rPr>
          <w:rFonts w:ascii="Times New Roman" w:eastAsia="標楷體" w:hAnsi="Times New Roman" w:cs="Times New Roman"/>
          <w:sz w:val="28"/>
          <w:szCs w:val="28"/>
        </w:rPr>
        <w:t>。</w:t>
      </w:r>
    </w:p>
    <w:p w14:paraId="3FB68157" w14:textId="77777777" w:rsidR="00994B72" w:rsidRPr="00C87535" w:rsidRDefault="00994B72" w:rsidP="00696DC4">
      <w:pPr>
        <w:snapToGrid w:val="0"/>
        <w:spacing w:line="360" w:lineRule="auto"/>
        <w:ind w:leftChars="118" w:left="283" w:firstLineChars="202" w:firstLine="566"/>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為遴選國內優秀資安業者協助</w:t>
      </w:r>
      <w:proofErr w:type="gramStart"/>
      <w:r w:rsidRPr="00C87535">
        <w:rPr>
          <w:rFonts w:ascii="Times New Roman" w:eastAsia="標楷體" w:hAnsi="Times New Roman" w:cs="Times New Roman"/>
          <w:sz w:val="28"/>
          <w:szCs w:val="28"/>
        </w:rPr>
        <w:t>提供資安檢測</w:t>
      </w:r>
      <w:proofErr w:type="gramEnd"/>
      <w:r w:rsidRPr="00C87535">
        <w:rPr>
          <w:rFonts w:ascii="Times New Roman" w:eastAsia="標楷體" w:hAnsi="Times New Roman" w:cs="Times New Roman"/>
          <w:sz w:val="28"/>
          <w:szCs w:val="28"/>
        </w:rPr>
        <w:t>診斷服務，特訂定此遴選須知，邀請具備資格及服務能量之業者參加。</w:t>
      </w:r>
    </w:p>
    <w:p w14:paraId="578CC730" w14:textId="77777777" w:rsidR="00BA6BA6" w:rsidRPr="00C87535" w:rsidRDefault="00BA6BA6" w:rsidP="006947B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szCs w:val="28"/>
        </w:rPr>
      </w:pPr>
      <w:r w:rsidRPr="00C87535">
        <w:rPr>
          <w:rFonts w:ascii="Times New Roman" w:eastAsia="標楷體" w:hAnsi="Times New Roman"/>
          <w:sz w:val="28"/>
          <w:szCs w:val="28"/>
        </w:rPr>
        <w:t>申請日期</w:t>
      </w:r>
      <w:r w:rsidR="00994B72" w:rsidRPr="00C87535">
        <w:rPr>
          <w:rFonts w:ascii="Times New Roman" w:eastAsia="標楷體" w:hAnsi="Times New Roman"/>
          <w:sz w:val="28"/>
          <w:szCs w:val="28"/>
        </w:rPr>
        <w:t>：依正式公告文件為</w:t>
      </w:r>
      <w:proofErr w:type="gramStart"/>
      <w:r w:rsidR="00994B72" w:rsidRPr="00C87535">
        <w:rPr>
          <w:rFonts w:ascii="Times New Roman" w:eastAsia="標楷體" w:hAnsi="Times New Roman"/>
          <w:sz w:val="28"/>
          <w:szCs w:val="28"/>
        </w:rPr>
        <w:t>準</w:t>
      </w:r>
      <w:proofErr w:type="gramEnd"/>
      <w:r w:rsidR="00994B72" w:rsidRPr="00C87535">
        <w:rPr>
          <w:rFonts w:ascii="Times New Roman" w:eastAsia="標楷體" w:hAnsi="Times New Roman"/>
          <w:sz w:val="28"/>
          <w:szCs w:val="28"/>
        </w:rPr>
        <w:t>。</w:t>
      </w:r>
    </w:p>
    <w:p w14:paraId="4EC25B72" w14:textId="12CD7591" w:rsidR="00BA6BA6" w:rsidRPr="00C87535" w:rsidRDefault="00BA6BA6" w:rsidP="006947B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szCs w:val="28"/>
        </w:rPr>
      </w:pPr>
      <w:r w:rsidRPr="00C87535">
        <w:rPr>
          <w:rFonts w:ascii="Times New Roman" w:eastAsia="標楷體" w:hAnsi="Times New Roman"/>
          <w:sz w:val="28"/>
          <w:szCs w:val="28"/>
        </w:rPr>
        <w:t>檢測期間</w:t>
      </w:r>
      <w:r w:rsidR="00994B72" w:rsidRPr="00C87535">
        <w:rPr>
          <w:rFonts w:ascii="Times New Roman" w:eastAsia="標楷體" w:hAnsi="Times New Roman"/>
          <w:sz w:val="28"/>
          <w:szCs w:val="28"/>
        </w:rPr>
        <w:t>：自受測企業申請通過</w:t>
      </w:r>
      <w:proofErr w:type="gramStart"/>
      <w:r w:rsidR="00994B72" w:rsidRPr="00C87535">
        <w:rPr>
          <w:rFonts w:ascii="Times New Roman" w:eastAsia="標楷體" w:hAnsi="Times New Roman"/>
          <w:sz w:val="28"/>
          <w:szCs w:val="28"/>
        </w:rPr>
        <w:t>並派案執行</w:t>
      </w:r>
      <w:proofErr w:type="gramEnd"/>
      <w:r w:rsidR="00994B72" w:rsidRPr="00FB15EF">
        <w:rPr>
          <w:rFonts w:ascii="Times New Roman" w:eastAsia="標楷體" w:hAnsi="Times New Roman"/>
          <w:sz w:val="28"/>
          <w:szCs w:val="28"/>
        </w:rPr>
        <w:t>起，至</w:t>
      </w:r>
      <w:r w:rsidR="00F65F93" w:rsidRPr="00FB15EF">
        <w:rPr>
          <w:rFonts w:ascii="Times New Roman" w:eastAsia="標楷體" w:hAnsi="Times New Roman"/>
          <w:sz w:val="28"/>
          <w:szCs w:val="28"/>
        </w:rPr>
        <w:t>11</w:t>
      </w:r>
      <w:r w:rsidR="00580D81" w:rsidRPr="00FB15EF">
        <w:rPr>
          <w:rFonts w:ascii="Times New Roman" w:eastAsia="標楷體" w:hAnsi="Times New Roman"/>
          <w:sz w:val="28"/>
          <w:szCs w:val="28"/>
        </w:rPr>
        <w:t>3</w:t>
      </w:r>
      <w:r w:rsidR="00994B72" w:rsidRPr="00FB15EF">
        <w:rPr>
          <w:rFonts w:ascii="Times New Roman" w:eastAsia="標楷體" w:hAnsi="Times New Roman"/>
          <w:sz w:val="28"/>
          <w:szCs w:val="28"/>
        </w:rPr>
        <w:t>年</w:t>
      </w:r>
      <w:r w:rsidR="00994B72" w:rsidRPr="00FB15EF">
        <w:rPr>
          <w:rFonts w:ascii="Times New Roman" w:eastAsia="標楷體" w:hAnsi="Times New Roman"/>
          <w:sz w:val="28"/>
          <w:szCs w:val="28"/>
        </w:rPr>
        <w:t>10</w:t>
      </w:r>
      <w:r w:rsidR="00994B72" w:rsidRPr="00C87535">
        <w:rPr>
          <w:rFonts w:ascii="Times New Roman" w:eastAsia="標楷體" w:hAnsi="Times New Roman"/>
          <w:sz w:val="28"/>
          <w:szCs w:val="28"/>
        </w:rPr>
        <w:t>月</w:t>
      </w:r>
      <w:r w:rsidR="00994B72" w:rsidRPr="00C87535">
        <w:rPr>
          <w:rFonts w:ascii="Times New Roman" w:eastAsia="標楷體" w:hAnsi="Times New Roman"/>
          <w:sz w:val="28"/>
          <w:szCs w:val="28"/>
        </w:rPr>
        <w:t>3</w:t>
      </w:r>
      <w:r w:rsidR="005D0A1D" w:rsidRPr="00C87535">
        <w:rPr>
          <w:rFonts w:ascii="Times New Roman" w:eastAsia="標楷體" w:hAnsi="Times New Roman"/>
          <w:sz w:val="28"/>
          <w:szCs w:val="28"/>
        </w:rPr>
        <w:t>1</w:t>
      </w:r>
      <w:r w:rsidR="00994B72" w:rsidRPr="00C87535">
        <w:rPr>
          <w:rFonts w:ascii="Times New Roman" w:eastAsia="標楷體" w:hAnsi="Times New Roman"/>
          <w:sz w:val="28"/>
          <w:szCs w:val="28"/>
        </w:rPr>
        <w:t>日前完成報告交付。</w:t>
      </w:r>
    </w:p>
    <w:p w14:paraId="113B0A8B" w14:textId="3EB49BC4" w:rsidR="00BA6BA6" w:rsidRPr="00C87535" w:rsidRDefault="00BA6BA6" w:rsidP="006947B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szCs w:val="28"/>
        </w:rPr>
      </w:pPr>
      <w:r w:rsidRPr="00C87535">
        <w:rPr>
          <w:rFonts w:ascii="Times New Roman" w:eastAsia="標楷體" w:hAnsi="Times New Roman"/>
          <w:sz w:val="28"/>
          <w:szCs w:val="28"/>
        </w:rPr>
        <w:t>檢測服務團隊申請資格</w:t>
      </w:r>
    </w:p>
    <w:p w14:paraId="60A318C8" w14:textId="3D867D47" w:rsidR="004B7AC3" w:rsidRPr="00C87535" w:rsidRDefault="00994B72" w:rsidP="00861939">
      <w:pPr>
        <w:pStyle w:val="a8"/>
        <w:numPr>
          <w:ilvl w:val="0"/>
          <w:numId w:val="2"/>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依我國公司法</w:t>
      </w:r>
      <w:r w:rsidR="00EA647A" w:rsidRPr="00C87535">
        <w:rPr>
          <w:rFonts w:ascii="Times New Roman" w:eastAsia="標楷體" w:hAnsi="Times New Roman" w:cs="Times New Roman" w:hint="eastAsia"/>
          <w:sz w:val="28"/>
          <w:szCs w:val="28"/>
        </w:rPr>
        <w:t>規定</w:t>
      </w:r>
      <w:r w:rsidRPr="00C87535">
        <w:rPr>
          <w:rFonts w:ascii="Times New Roman" w:eastAsia="標楷體" w:hAnsi="Times New Roman" w:cs="Times New Roman"/>
          <w:sz w:val="28"/>
          <w:szCs w:val="28"/>
        </w:rPr>
        <w:t>，</w:t>
      </w:r>
      <w:r w:rsidR="00EA647A" w:rsidRPr="00C87535">
        <w:rPr>
          <w:rFonts w:ascii="Times New Roman" w:eastAsia="標楷體" w:hAnsi="Times New Roman" w:cs="Times New Roman" w:hint="eastAsia"/>
          <w:sz w:val="28"/>
          <w:szCs w:val="28"/>
        </w:rPr>
        <w:t>經</w:t>
      </w:r>
      <w:r w:rsidRPr="00C87535">
        <w:rPr>
          <w:rFonts w:ascii="Times New Roman" w:eastAsia="標楷體" w:hAnsi="Times New Roman" w:cs="Times New Roman"/>
          <w:sz w:val="28"/>
          <w:szCs w:val="28"/>
        </w:rPr>
        <w:t>主管機關核准登記之本國公司</w:t>
      </w:r>
      <w:r w:rsidR="00EA647A" w:rsidRPr="00C87535">
        <w:rPr>
          <w:rFonts w:ascii="Times New Roman" w:eastAsia="標楷體" w:hAnsi="Times New Roman" w:cs="Times New Roman" w:hint="eastAsia"/>
          <w:sz w:val="28"/>
          <w:szCs w:val="28"/>
        </w:rPr>
        <w:t>；</w:t>
      </w:r>
      <w:r w:rsidR="00DF51C4" w:rsidRPr="00C87535">
        <w:rPr>
          <w:rFonts w:ascii="Times New Roman" w:eastAsia="標楷體" w:hAnsi="Times New Roman" w:cs="Times New Roman" w:hint="eastAsia"/>
          <w:sz w:val="28"/>
          <w:szCs w:val="28"/>
        </w:rPr>
        <w:t>或依法設立提供專業服務之合夥組織。</w:t>
      </w:r>
    </w:p>
    <w:p w14:paraId="01703AC1" w14:textId="4FF241EF" w:rsidR="00142375" w:rsidRPr="00C87535" w:rsidRDefault="0025651F" w:rsidP="00861939">
      <w:pPr>
        <w:pStyle w:val="a8"/>
        <w:numPr>
          <w:ilvl w:val="0"/>
          <w:numId w:val="2"/>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每一檢測團隊之組成至少包含</w:t>
      </w:r>
      <w:r w:rsidRPr="00C87535">
        <w:rPr>
          <w:rFonts w:ascii="Times New Roman" w:eastAsia="標楷體" w:hAnsi="Times New Roman" w:cs="Times New Roman" w:hint="eastAsia"/>
          <w:sz w:val="28"/>
          <w:szCs w:val="28"/>
        </w:rPr>
        <w:t>1</w:t>
      </w:r>
      <w:r w:rsidRPr="00C87535">
        <w:rPr>
          <w:rFonts w:ascii="Times New Roman" w:eastAsia="標楷體" w:hAnsi="Times New Roman" w:cs="Times New Roman" w:hint="eastAsia"/>
          <w:sz w:val="28"/>
          <w:szCs w:val="28"/>
        </w:rPr>
        <w:t>家公司；團隊若為</w:t>
      </w:r>
      <w:r w:rsidRPr="00C87535">
        <w:rPr>
          <w:rFonts w:ascii="Times New Roman" w:eastAsia="標楷體" w:hAnsi="Times New Roman" w:cs="Times New Roman" w:hint="eastAsia"/>
          <w:sz w:val="28"/>
          <w:szCs w:val="28"/>
        </w:rPr>
        <w:t>2</w:t>
      </w:r>
      <w:r w:rsidRPr="00C87535">
        <w:rPr>
          <w:rFonts w:ascii="Times New Roman" w:eastAsia="標楷體" w:hAnsi="Times New Roman" w:cs="Times New Roman" w:hint="eastAsia"/>
          <w:sz w:val="28"/>
          <w:szCs w:val="28"/>
        </w:rPr>
        <w:t>家</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含</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以上組成，其他成員需與主提案廠商簽署合作協議書</w:t>
      </w:r>
      <w:r w:rsidR="00142375" w:rsidRPr="00C87535">
        <w:rPr>
          <w:rFonts w:ascii="Times New Roman" w:eastAsia="標楷體" w:hAnsi="Times New Roman" w:cs="Times New Roman" w:hint="eastAsia"/>
          <w:sz w:val="28"/>
          <w:szCs w:val="28"/>
        </w:rPr>
        <w:t>。</w:t>
      </w:r>
    </w:p>
    <w:p w14:paraId="077700FB" w14:textId="0C73F624" w:rsidR="00994B72" w:rsidRPr="00C87535" w:rsidRDefault="00F47242" w:rsidP="00861939">
      <w:pPr>
        <w:pStyle w:val="a8"/>
        <w:numPr>
          <w:ilvl w:val="0"/>
          <w:numId w:val="2"/>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團隊</w:t>
      </w:r>
      <w:r w:rsidR="00195EF3" w:rsidRPr="00C87535">
        <w:rPr>
          <w:rFonts w:ascii="Times New Roman" w:eastAsia="標楷體" w:hAnsi="Times New Roman" w:cs="Times New Roman" w:hint="eastAsia"/>
          <w:color w:val="000000" w:themeColor="text1"/>
          <w:sz w:val="28"/>
          <w:szCs w:val="28"/>
        </w:rPr>
        <w:t>人力</w:t>
      </w:r>
      <w:r w:rsidRPr="00C87535">
        <w:rPr>
          <w:rFonts w:ascii="Times New Roman" w:eastAsia="標楷體" w:hAnsi="Times New Roman" w:cs="Times New Roman" w:hint="eastAsia"/>
          <w:sz w:val="28"/>
          <w:szCs w:val="28"/>
        </w:rPr>
        <w:t>至少應包含專案負責人</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專案經理</w:t>
      </w:r>
      <w:proofErr w:type="gramStart"/>
      <w:r w:rsidRPr="00C87535">
        <w:rPr>
          <w:rFonts w:ascii="Times New Roman" w:eastAsia="標楷體" w:hAnsi="Times New Roman" w:cs="Times New Roman" w:hint="eastAsia"/>
          <w:sz w:val="28"/>
          <w:szCs w:val="28"/>
        </w:rPr>
        <w:t>與資安</w:t>
      </w:r>
      <w:r w:rsidR="004551CA" w:rsidRPr="00C87535">
        <w:rPr>
          <w:rFonts w:ascii="Times New Roman" w:eastAsia="標楷體" w:hAnsi="Times New Roman" w:cs="Times New Roman" w:hint="eastAsia"/>
          <w:sz w:val="28"/>
          <w:szCs w:val="28"/>
        </w:rPr>
        <w:t>檢測</w:t>
      </w:r>
      <w:proofErr w:type="gramEnd"/>
      <w:r w:rsidRPr="00C87535">
        <w:rPr>
          <w:rFonts w:ascii="Times New Roman" w:eastAsia="標楷體" w:hAnsi="Times New Roman" w:cs="Times New Roman" w:hint="eastAsia"/>
          <w:sz w:val="28"/>
          <w:szCs w:val="28"/>
        </w:rPr>
        <w:t>服務人員</w:t>
      </w:r>
      <w:r w:rsidR="00195EF3" w:rsidRPr="00C87535">
        <w:rPr>
          <w:rFonts w:ascii="Times New Roman" w:eastAsia="標楷體" w:hAnsi="Times New Roman" w:cs="Times New Roman" w:hint="eastAsia"/>
          <w:color w:val="000000" w:themeColor="text1"/>
          <w:sz w:val="28"/>
          <w:szCs w:val="28"/>
        </w:rPr>
        <w:t>；檢測團隊及</w:t>
      </w:r>
      <w:r w:rsidR="00944799" w:rsidRPr="00C87535">
        <w:rPr>
          <w:rFonts w:ascii="Times New Roman" w:eastAsia="標楷體" w:hAnsi="Times New Roman" w:cs="Times New Roman" w:hint="eastAsia"/>
          <w:color w:val="000000" w:themeColor="text1"/>
          <w:sz w:val="28"/>
          <w:szCs w:val="28"/>
        </w:rPr>
        <w:t>執行人員</w:t>
      </w:r>
      <w:r w:rsidR="00195EF3" w:rsidRPr="00C87535">
        <w:rPr>
          <w:rFonts w:ascii="Times New Roman" w:eastAsia="標楷體" w:hAnsi="Times New Roman" w:cs="Times New Roman"/>
          <w:color w:val="000000" w:themeColor="text1"/>
          <w:sz w:val="28"/>
          <w:szCs w:val="28"/>
        </w:rPr>
        <w:t>應具備下列資格條件，以確保服務水準。</w:t>
      </w:r>
    </w:p>
    <w:p w14:paraId="7B6D5C1F" w14:textId="5E8674E8" w:rsidR="00994B72" w:rsidRPr="00C87535" w:rsidRDefault="0037144E" w:rsidP="00C21F5B">
      <w:pPr>
        <w:pStyle w:val="a8"/>
        <w:numPr>
          <w:ilvl w:val="0"/>
          <w:numId w:val="3"/>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檢測團隊</w:t>
      </w:r>
      <w:r w:rsidR="003229FC" w:rsidRPr="00C87535">
        <w:rPr>
          <w:rFonts w:ascii="Times New Roman" w:eastAsia="標楷體" w:hAnsi="Times New Roman" w:cs="Times New Roman" w:hint="eastAsia"/>
          <w:sz w:val="28"/>
          <w:szCs w:val="28"/>
        </w:rPr>
        <w:t>須</w:t>
      </w:r>
      <w:r w:rsidR="001D7820" w:rsidRPr="00C87535">
        <w:rPr>
          <w:rFonts w:ascii="Times New Roman" w:eastAsia="標楷體" w:hAnsi="Times New Roman" w:cs="Times New Roman" w:hint="eastAsia"/>
          <w:sz w:val="28"/>
          <w:szCs w:val="28"/>
        </w:rPr>
        <w:t>通過檢測項目</w:t>
      </w:r>
      <w:proofErr w:type="gramStart"/>
      <w:r w:rsidR="001D7820" w:rsidRPr="00C87535">
        <w:rPr>
          <w:rFonts w:ascii="Times New Roman" w:eastAsia="標楷體" w:hAnsi="Times New Roman" w:cs="Times New Roman" w:hint="eastAsia"/>
          <w:sz w:val="28"/>
          <w:szCs w:val="28"/>
        </w:rPr>
        <w:t>之資安服務</w:t>
      </w:r>
      <w:proofErr w:type="gramEnd"/>
      <w:r w:rsidR="001D7820" w:rsidRPr="00C87535">
        <w:rPr>
          <w:rFonts w:ascii="Times New Roman" w:eastAsia="標楷體" w:hAnsi="Times New Roman" w:cs="Times New Roman" w:hint="eastAsia"/>
          <w:sz w:val="28"/>
          <w:szCs w:val="28"/>
        </w:rPr>
        <w:t>機構能量登錄，並</w:t>
      </w:r>
      <w:r w:rsidR="00994B72" w:rsidRPr="00C87535">
        <w:rPr>
          <w:rFonts w:ascii="Times New Roman" w:eastAsia="標楷體" w:hAnsi="Times New Roman" w:cs="Times New Roman"/>
          <w:sz w:val="28"/>
          <w:szCs w:val="28"/>
        </w:rPr>
        <w:t>提供</w:t>
      </w:r>
      <w:r w:rsidR="00ED0738" w:rsidRPr="00C87535">
        <w:rPr>
          <w:rFonts w:ascii="Times New Roman" w:eastAsia="標楷體" w:hAnsi="Times New Roman" w:cs="Times New Roman" w:hint="eastAsia"/>
          <w:sz w:val="28"/>
          <w:szCs w:val="28"/>
        </w:rPr>
        <w:t>檢測團隊</w:t>
      </w:r>
      <w:r w:rsidR="00994B72" w:rsidRPr="00C87535">
        <w:rPr>
          <w:rFonts w:ascii="Times New Roman" w:eastAsia="標楷體" w:hAnsi="Times New Roman" w:cs="Times New Roman"/>
          <w:sz w:val="28"/>
          <w:szCs w:val="28"/>
        </w:rPr>
        <w:t>近</w:t>
      </w:r>
      <w:r w:rsidR="00994B72" w:rsidRPr="00C87535">
        <w:rPr>
          <w:rFonts w:ascii="Times New Roman" w:eastAsia="標楷體" w:hAnsi="Times New Roman" w:cs="Times New Roman"/>
          <w:sz w:val="28"/>
          <w:szCs w:val="28"/>
        </w:rPr>
        <w:t>3</w:t>
      </w:r>
      <w:r w:rsidR="00994B72" w:rsidRPr="00C87535">
        <w:rPr>
          <w:rFonts w:ascii="Times New Roman" w:eastAsia="標楷體" w:hAnsi="Times New Roman" w:cs="Times New Roman"/>
          <w:sz w:val="28"/>
          <w:szCs w:val="28"/>
        </w:rPr>
        <w:t>年內</w:t>
      </w:r>
      <w:r w:rsidR="001726F6" w:rsidRPr="00C87535">
        <w:rPr>
          <w:rFonts w:ascii="Times New Roman" w:eastAsia="標楷體" w:hAnsi="Times New Roman" w:cs="Times New Roman" w:hint="eastAsia"/>
          <w:sz w:val="28"/>
          <w:szCs w:val="28"/>
        </w:rPr>
        <w:t>執行</w:t>
      </w:r>
      <w:r w:rsidR="00820F3F" w:rsidRPr="00C87535">
        <w:rPr>
          <w:rFonts w:ascii="Times New Roman" w:eastAsia="標楷體" w:hAnsi="Times New Roman" w:cs="Times New Roman" w:hint="eastAsia"/>
          <w:sz w:val="28"/>
          <w:szCs w:val="28"/>
        </w:rPr>
        <w:t>主機系統弱點掃描、</w:t>
      </w:r>
      <w:r w:rsidR="00E406D0" w:rsidRPr="00E406D0">
        <w:rPr>
          <w:rFonts w:ascii="Times New Roman" w:eastAsia="標楷體" w:hAnsi="Times New Roman" w:cs="Times New Roman" w:hint="eastAsia"/>
          <w:sz w:val="28"/>
          <w:szCs w:val="28"/>
        </w:rPr>
        <w:t>目錄伺服器或</w:t>
      </w:r>
      <w:r w:rsidR="00820F3F" w:rsidRPr="00C87535">
        <w:rPr>
          <w:rFonts w:ascii="Times New Roman" w:eastAsia="標楷體" w:hAnsi="Times New Roman" w:cs="Times New Roman" w:hint="eastAsia"/>
          <w:sz w:val="28"/>
          <w:szCs w:val="28"/>
        </w:rPr>
        <w:t>設備組態檢</w:t>
      </w:r>
      <w:r w:rsidR="00E406D0">
        <w:rPr>
          <w:rFonts w:ascii="Times New Roman" w:eastAsia="標楷體" w:hAnsi="Times New Roman" w:cs="Times New Roman" w:hint="eastAsia"/>
          <w:sz w:val="28"/>
          <w:szCs w:val="28"/>
        </w:rPr>
        <w:t>視</w:t>
      </w:r>
      <w:r w:rsidR="00820F3F" w:rsidRPr="00C87535">
        <w:rPr>
          <w:rFonts w:ascii="Times New Roman" w:eastAsia="標楷體" w:hAnsi="Times New Roman" w:cs="Times New Roman" w:hint="eastAsia"/>
          <w:sz w:val="28"/>
          <w:szCs w:val="28"/>
        </w:rPr>
        <w:t>、網路</w:t>
      </w:r>
      <w:proofErr w:type="gramStart"/>
      <w:r w:rsidR="00820F3F" w:rsidRPr="00C87535">
        <w:rPr>
          <w:rFonts w:ascii="Times New Roman" w:eastAsia="標楷體" w:hAnsi="Times New Roman" w:cs="Times New Roman" w:hint="eastAsia"/>
          <w:sz w:val="28"/>
          <w:szCs w:val="28"/>
        </w:rPr>
        <w:t>封包側錄</w:t>
      </w:r>
      <w:proofErr w:type="gramEnd"/>
      <w:r w:rsidR="00820F3F" w:rsidRPr="00C87535">
        <w:rPr>
          <w:rFonts w:ascii="Times New Roman" w:eastAsia="標楷體" w:hAnsi="Times New Roman" w:cs="Times New Roman" w:hint="eastAsia"/>
          <w:sz w:val="28"/>
          <w:szCs w:val="28"/>
        </w:rPr>
        <w:t>分析、惡意程式</w:t>
      </w:r>
      <w:r w:rsidR="001D7820" w:rsidRPr="00C87535">
        <w:rPr>
          <w:rFonts w:ascii="Times New Roman" w:eastAsia="標楷體" w:hAnsi="Times New Roman" w:cs="Times New Roman" w:hint="eastAsia"/>
          <w:sz w:val="28"/>
          <w:szCs w:val="28"/>
        </w:rPr>
        <w:t>/</w:t>
      </w:r>
      <w:r w:rsidR="00820F3F" w:rsidRPr="00C87535">
        <w:rPr>
          <w:rFonts w:ascii="Times New Roman" w:eastAsia="標楷體" w:hAnsi="Times New Roman" w:cs="Times New Roman" w:hint="eastAsia"/>
          <w:sz w:val="28"/>
          <w:szCs w:val="28"/>
        </w:rPr>
        <w:t>檔案檢視及防火牆連線設定檢視</w:t>
      </w:r>
      <w:r w:rsidR="001D7820" w:rsidRPr="00C87535">
        <w:rPr>
          <w:rFonts w:ascii="Times New Roman" w:eastAsia="標楷體" w:hAnsi="Times New Roman" w:cs="Times New Roman" w:hint="eastAsia"/>
          <w:sz w:val="28"/>
          <w:szCs w:val="28"/>
        </w:rPr>
        <w:t>等</w:t>
      </w:r>
      <w:r w:rsidR="004178B3" w:rsidRPr="00C87535">
        <w:rPr>
          <w:rFonts w:ascii="Times New Roman" w:eastAsia="標楷體" w:hAnsi="Times New Roman" w:cs="Times New Roman" w:hint="eastAsia"/>
          <w:sz w:val="28"/>
          <w:szCs w:val="28"/>
        </w:rPr>
        <w:t>檢測項目</w:t>
      </w:r>
      <w:r w:rsidR="00994B72" w:rsidRPr="00C87535">
        <w:rPr>
          <w:rFonts w:ascii="Times New Roman" w:eastAsia="標楷體" w:hAnsi="Times New Roman" w:cs="Times New Roman"/>
          <w:sz w:val="28"/>
          <w:szCs w:val="28"/>
        </w:rPr>
        <w:t>，</w:t>
      </w:r>
      <w:r w:rsidR="003D15D0" w:rsidRPr="00C87535">
        <w:rPr>
          <w:rFonts w:ascii="Times New Roman" w:eastAsia="標楷體" w:hAnsi="Times New Roman" w:cs="Times New Roman" w:hint="eastAsia"/>
          <w:sz w:val="28"/>
          <w:szCs w:val="28"/>
        </w:rPr>
        <w:t>每項檢測</w:t>
      </w:r>
      <w:r w:rsidR="00994B72" w:rsidRPr="00C87535">
        <w:rPr>
          <w:rFonts w:ascii="Times New Roman" w:eastAsia="標楷體" w:hAnsi="Times New Roman" w:cs="Times New Roman"/>
          <w:sz w:val="28"/>
          <w:szCs w:val="28"/>
        </w:rPr>
        <w:t>至少</w:t>
      </w:r>
      <w:r w:rsidR="009D2CD1" w:rsidRPr="00C87535">
        <w:rPr>
          <w:rFonts w:ascii="Times New Roman" w:eastAsia="標楷體" w:hAnsi="Times New Roman" w:cs="Times New Roman" w:hint="eastAsia"/>
          <w:sz w:val="28"/>
          <w:szCs w:val="28"/>
        </w:rPr>
        <w:t>各</w:t>
      </w:r>
      <w:r w:rsidR="00994B72" w:rsidRPr="00C87535">
        <w:rPr>
          <w:rFonts w:ascii="Times New Roman" w:eastAsia="標楷體" w:hAnsi="Times New Roman" w:cs="Times New Roman"/>
          <w:sz w:val="28"/>
          <w:szCs w:val="28"/>
        </w:rPr>
        <w:t>1</w:t>
      </w:r>
      <w:r w:rsidR="00994B72" w:rsidRPr="00C87535">
        <w:rPr>
          <w:rFonts w:ascii="Times New Roman" w:eastAsia="標楷體" w:hAnsi="Times New Roman" w:cs="Times New Roman"/>
          <w:sz w:val="28"/>
          <w:szCs w:val="28"/>
        </w:rPr>
        <w:t>件</w:t>
      </w:r>
      <w:r w:rsidR="004178B3" w:rsidRPr="00C87535">
        <w:rPr>
          <w:rFonts w:ascii="Times New Roman" w:eastAsia="標楷體" w:hAnsi="Times New Roman" w:cs="Times New Roman" w:hint="eastAsia"/>
          <w:sz w:val="28"/>
          <w:szCs w:val="28"/>
        </w:rPr>
        <w:t>，合計</w:t>
      </w:r>
      <w:r w:rsidR="00EB4790" w:rsidRPr="00C87535">
        <w:rPr>
          <w:rFonts w:ascii="Times New Roman" w:eastAsia="標楷體" w:hAnsi="Times New Roman" w:cs="Times New Roman" w:hint="eastAsia"/>
          <w:sz w:val="28"/>
          <w:szCs w:val="28"/>
        </w:rPr>
        <w:t>至少</w:t>
      </w:r>
      <w:r w:rsidR="004178B3" w:rsidRPr="00C87535">
        <w:rPr>
          <w:rFonts w:ascii="Times New Roman" w:eastAsia="標楷體" w:hAnsi="Times New Roman" w:cs="Times New Roman" w:hint="eastAsia"/>
          <w:sz w:val="28"/>
          <w:szCs w:val="28"/>
        </w:rPr>
        <w:t>達</w:t>
      </w:r>
      <w:r w:rsidR="004178B3" w:rsidRPr="00C87535">
        <w:rPr>
          <w:rFonts w:ascii="Times New Roman" w:eastAsia="標楷體" w:hAnsi="Times New Roman" w:cs="Times New Roman" w:hint="eastAsia"/>
          <w:sz w:val="28"/>
          <w:szCs w:val="28"/>
        </w:rPr>
        <w:t>5</w:t>
      </w:r>
      <w:r w:rsidR="004178B3" w:rsidRPr="00C87535">
        <w:rPr>
          <w:rFonts w:ascii="Times New Roman" w:eastAsia="標楷體" w:hAnsi="Times New Roman" w:cs="Times New Roman" w:hint="eastAsia"/>
          <w:sz w:val="28"/>
          <w:szCs w:val="28"/>
        </w:rPr>
        <w:t>件</w:t>
      </w:r>
      <w:r w:rsidR="004178B3" w:rsidRPr="00C87535">
        <w:rPr>
          <w:rFonts w:ascii="Times New Roman" w:eastAsia="標楷體" w:hAnsi="Times New Roman" w:cs="Times New Roman" w:hint="eastAsia"/>
          <w:sz w:val="28"/>
          <w:szCs w:val="28"/>
        </w:rPr>
        <w:t>(</w:t>
      </w:r>
      <w:r w:rsidR="004178B3" w:rsidRPr="00C87535">
        <w:rPr>
          <w:rFonts w:ascii="Times New Roman" w:eastAsia="標楷體" w:hAnsi="Times New Roman" w:cs="Times New Roman" w:hint="eastAsia"/>
          <w:sz w:val="28"/>
          <w:szCs w:val="28"/>
        </w:rPr>
        <w:t>含</w:t>
      </w:r>
      <w:r w:rsidR="004178B3" w:rsidRPr="00C87535">
        <w:rPr>
          <w:rFonts w:ascii="Times New Roman" w:eastAsia="標楷體" w:hAnsi="Times New Roman" w:cs="Times New Roman" w:hint="eastAsia"/>
          <w:sz w:val="28"/>
          <w:szCs w:val="28"/>
        </w:rPr>
        <w:t>)</w:t>
      </w:r>
      <w:r w:rsidR="000B62E9" w:rsidRPr="00C87535">
        <w:rPr>
          <w:rFonts w:ascii="Times New Roman" w:eastAsia="標楷體" w:hAnsi="Times New Roman" w:cs="Times New Roman" w:hint="eastAsia"/>
          <w:sz w:val="28"/>
          <w:szCs w:val="28"/>
        </w:rPr>
        <w:t>之實績</w:t>
      </w:r>
      <w:r w:rsidR="00F834AE" w:rsidRPr="00C87535">
        <w:rPr>
          <w:rFonts w:ascii="Times New Roman" w:eastAsia="標楷體" w:hAnsi="Times New Roman" w:cs="Times New Roman"/>
          <w:sz w:val="28"/>
          <w:szCs w:val="28"/>
        </w:rPr>
        <w:t>。</w:t>
      </w:r>
    </w:p>
    <w:p w14:paraId="107AA820" w14:textId="15A8BA83" w:rsidR="00487EA3" w:rsidRPr="00C87535" w:rsidRDefault="009D2CD1" w:rsidP="00666CCB">
      <w:pPr>
        <w:pStyle w:val="a8"/>
        <w:numPr>
          <w:ilvl w:val="0"/>
          <w:numId w:val="3"/>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檢測團隊須</w:t>
      </w:r>
      <w:proofErr w:type="gramStart"/>
      <w:r w:rsidR="00125D2C">
        <w:rPr>
          <w:rFonts w:ascii="Times New Roman" w:eastAsia="標楷體" w:hAnsi="Times New Roman" w:cs="Times New Roman" w:hint="eastAsia"/>
          <w:sz w:val="28"/>
          <w:szCs w:val="28"/>
        </w:rPr>
        <w:t>完成</w:t>
      </w:r>
      <w:r w:rsidR="008863F4" w:rsidRPr="00C87535">
        <w:rPr>
          <w:rFonts w:ascii="Times New Roman" w:eastAsia="標楷體" w:hAnsi="Times New Roman" w:cs="Times New Roman" w:hint="eastAsia"/>
          <w:sz w:val="28"/>
          <w:szCs w:val="28"/>
        </w:rPr>
        <w:t>資安整合</w:t>
      </w:r>
      <w:proofErr w:type="gramEnd"/>
      <w:r w:rsidR="008863F4" w:rsidRPr="00C87535">
        <w:rPr>
          <w:rFonts w:ascii="Times New Roman" w:eastAsia="標楷體" w:hAnsi="Times New Roman" w:cs="Times New Roman" w:hint="eastAsia"/>
          <w:sz w:val="28"/>
          <w:szCs w:val="28"/>
        </w:rPr>
        <w:t>服務平台</w:t>
      </w:r>
      <w:r w:rsidR="00A15F99" w:rsidRPr="00C87535">
        <w:rPr>
          <w:rStyle w:val="afa"/>
          <w:rFonts w:ascii="Times New Roman" w:eastAsia="標楷體" w:hAnsi="Times New Roman" w:cs="Times New Roman"/>
          <w:sz w:val="28"/>
          <w:szCs w:val="28"/>
        </w:rPr>
        <w:footnoteReference w:id="1"/>
      </w:r>
      <w:r w:rsidR="008863F4" w:rsidRPr="00C87535">
        <w:rPr>
          <w:rFonts w:ascii="Times New Roman" w:eastAsia="標楷體" w:hAnsi="Times New Roman" w:cs="Times New Roman" w:hint="eastAsia"/>
          <w:sz w:val="28"/>
          <w:szCs w:val="28"/>
        </w:rPr>
        <w:t>(SECPAAS)</w:t>
      </w:r>
      <w:r w:rsidRPr="00C87535">
        <w:rPr>
          <w:rFonts w:ascii="Times New Roman" w:eastAsia="標楷體" w:hAnsi="Times New Roman" w:cs="Times New Roman" w:hint="eastAsia"/>
          <w:sz w:val="28"/>
          <w:szCs w:val="28"/>
        </w:rPr>
        <w:t>「企業</w:t>
      </w:r>
      <w:proofErr w:type="gramStart"/>
      <w:r w:rsidRPr="00C87535">
        <w:rPr>
          <w:rFonts w:ascii="Times New Roman" w:eastAsia="標楷體" w:hAnsi="Times New Roman" w:cs="Times New Roman" w:hint="eastAsia"/>
          <w:sz w:val="28"/>
          <w:szCs w:val="28"/>
        </w:rPr>
        <w:t>資安評</w:t>
      </w:r>
      <w:proofErr w:type="gramEnd"/>
      <w:r w:rsidRPr="00C87535">
        <w:rPr>
          <w:rFonts w:ascii="Times New Roman" w:eastAsia="標楷體" w:hAnsi="Times New Roman" w:cs="Times New Roman" w:hint="eastAsia"/>
          <w:sz w:val="28"/>
          <w:szCs w:val="28"/>
        </w:rPr>
        <w:t>級」訓練課程</w:t>
      </w:r>
      <w:r w:rsidR="00A15F99"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尚未取得者須承諾在執行檢測</w:t>
      </w:r>
      <w:r w:rsidR="002B0319" w:rsidRPr="00C87535">
        <w:rPr>
          <w:rFonts w:ascii="Times New Roman" w:eastAsia="標楷體" w:hAnsi="Times New Roman" w:cs="Times New Roman" w:hint="eastAsia"/>
          <w:sz w:val="28"/>
          <w:szCs w:val="28"/>
        </w:rPr>
        <w:t>任務</w:t>
      </w:r>
      <w:r w:rsidRPr="00C87535">
        <w:rPr>
          <w:rFonts w:ascii="Times New Roman" w:eastAsia="標楷體" w:hAnsi="Times New Roman" w:cs="Times New Roman" w:hint="eastAsia"/>
          <w:sz w:val="28"/>
          <w:szCs w:val="28"/>
        </w:rPr>
        <w:t>前</w:t>
      </w:r>
      <w:bookmarkStart w:id="0" w:name="_Hlk97207708"/>
      <w:r w:rsidR="00587B80">
        <w:rPr>
          <w:rFonts w:ascii="Times New Roman" w:eastAsia="標楷體" w:hAnsi="Times New Roman" w:cs="Times New Roman" w:hint="eastAsia"/>
          <w:sz w:val="28"/>
          <w:szCs w:val="28"/>
        </w:rPr>
        <w:t>，確實</w:t>
      </w:r>
      <w:r w:rsidR="00125D2C">
        <w:rPr>
          <w:rFonts w:ascii="Times New Roman" w:eastAsia="標楷體" w:hAnsi="Times New Roman" w:cs="Times New Roman" w:hint="eastAsia"/>
          <w:sz w:val="28"/>
          <w:szCs w:val="28"/>
        </w:rPr>
        <w:t>完成</w:t>
      </w:r>
      <w:r w:rsidR="002B0319" w:rsidRPr="00C87535">
        <w:rPr>
          <w:rFonts w:ascii="Times New Roman" w:eastAsia="標楷體" w:hAnsi="Times New Roman" w:cs="Times New Roman" w:hint="eastAsia"/>
          <w:sz w:val="28"/>
          <w:szCs w:val="28"/>
        </w:rPr>
        <w:t>SECPAAS</w:t>
      </w:r>
      <w:bookmarkEnd w:id="0"/>
      <w:r w:rsidRPr="00C87535">
        <w:rPr>
          <w:rFonts w:ascii="Times New Roman" w:eastAsia="標楷體" w:hAnsi="Times New Roman" w:cs="Times New Roman" w:hint="eastAsia"/>
          <w:sz w:val="28"/>
          <w:szCs w:val="28"/>
        </w:rPr>
        <w:t>「企業</w:t>
      </w:r>
      <w:proofErr w:type="gramStart"/>
      <w:r w:rsidRPr="00C87535">
        <w:rPr>
          <w:rFonts w:ascii="Times New Roman" w:eastAsia="標楷體" w:hAnsi="Times New Roman" w:cs="Times New Roman" w:hint="eastAsia"/>
          <w:sz w:val="28"/>
          <w:szCs w:val="28"/>
        </w:rPr>
        <w:t>資安評</w:t>
      </w:r>
      <w:proofErr w:type="gramEnd"/>
      <w:r w:rsidRPr="00C87535">
        <w:rPr>
          <w:rFonts w:ascii="Times New Roman" w:eastAsia="標楷體" w:hAnsi="Times New Roman" w:cs="Times New Roman" w:hint="eastAsia"/>
          <w:sz w:val="28"/>
          <w:szCs w:val="28"/>
        </w:rPr>
        <w:t>級」訓練課程</w:t>
      </w:r>
      <w:r w:rsidR="00487EA3" w:rsidRPr="00C87535">
        <w:rPr>
          <w:rFonts w:ascii="Times New Roman" w:eastAsia="標楷體" w:hAnsi="Times New Roman" w:cs="Times New Roman" w:hint="eastAsia"/>
          <w:sz w:val="28"/>
          <w:szCs w:val="28"/>
        </w:rPr>
        <w:t>。</w:t>
      </w:r>
    </w:p>
    <w:p w14:paraId="2D740148" w14:textId="71BE4955" w:rsidR="00994B72" w:rsidRPr="00C87535" w:rsidRDefault="00ED0738" w:rsidP="00666CCB">
      <w:pPr>
        <w:pStyle w:val="a8"/>
        <w:numPr>
          <w:ilvl w:val="0"/>
          <w:numId w:val="3"/>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團隊</w:t>
      </w:r>
      <w:r w:rsidR="00AA2D53" w:rsidRPr="00C87535">
        <w:rPr>
          <w:rFonts w:ascii="Times New Roman" w:eastAsia="標楷體" w:hAnsi="Times New Roman" w:cs="Times New Roman" w:hint="eastAsia"/>
          <w:sz w:val="28"/>
          <w:szCs w:val="28"/>
        </w:rPr>
        <w:t>執行人員</w:t>
      </w:r>
      <w:r w:rsidR="00084D15" w:rsidRPr="00C87535">
        <w:rPr>
          <w:rFonts w:ascii="Times New Roman" w:eastAsia="標楷體" w:hAnsi="Times New Roman" w:cs="Times New Roman" w:hint="eastAsia"/>
          <w:sz w:val="28"/>
          <w:szCs w:val="28"/>
        </w:rPr>
        <w:t>須</w:t>
      </w:r>
      <w:r w:rsidR="00994B72" w:rsidRPr="00C87535">
        <w:rPr>
          <w:rFonts w:ascii="Times New Roman" w:eastAsia="標楷體" w:hAnsi="Times New Roman" w:cs="Times New Roman"/>
          <w:sz w:val="28"/>
          <w:szCs w:val="28"/>
        </w:rPr>
        <w:t>具備</w:t>
      </w:r>
      <w:r w:rsidR="00994B72" w:rsidRPr="00C87535">
        <w:rPr>
          <w:rFonts w:ascii="Times New Roman" w:eastAsia="標楷體" w:hAnsi="Times New Roman" w:cs="Times New Roman"/>
          <w:sz w:val="28"/>
          <w:szCs w:val="28"/>
        </w:rPr>
        <w:t>ISO</w:t>
      </w:r>
      <w:r w:rsidR="004C7EE8" w:rsidRPr="00C87535">
        <w:rPr>
          <w:rFonts w:ascii="Times New Roman" w:eastAsia="標楷體" w:hAnsi="Times New Roman" w:cs="Times New Roman"/>
          <w:sz w:val="28"/>
          <w:szCs w:val="28"/>
        </w:rPr>
        <w:t>/IEC</w:t>
      </w:r>
      <w:r w:rsidR="00994B72" w:rsidRPr="00C87535">
        <w:rPr>
          <w:rFonts w:ascii="Times New Roman" w:eastAsia="標楷體" w:hAnsi="Times New Roman" w:cs="Times New Roman"/>
          <w:sz w:val="28"/>
          <w:szCs w:val="28"/>
        </w:rPr>
        <w:t xml:space="preserve"> 27001</w:t>
      </w:r>
      <w:r w:rsidR="00994B72" w:rsidRPr="00C87535">
        <w:rPr>
          <w:rFonts w:ascii="Times New Roman" w:eastAsia="標楷體" w:hAnsi="Times New Roman" w:cs="Times New Roman"/>
          <w:sz w:val="28"/>
          <w:szCs w:val="28"/>
        </w:rPr>
        <w:t>主導稽核員</w:t>
      </w:r>
      <w:r w:rsidR="004C7EE8" w:rsidRPr="00C87535">
        <w:rPr>
          <w:rFonts w:ascii="Times New Roman" w:eastAsia="標楷體" w:hAnsi="Times New Roman" w:cs="Times New Roman" w:hint="eastAsia"/>
          <w:sz w:val="28"/>
          <w:szCs w:val="28"/>
        </w:rPr>
        <w:t>證照</w:t>
      </w:r>
      <w:r w:rsidR="00994B72" w:rsidRPr="00C87535">
        <w:rPr>
          <w:rFonts w:ascii="Times New Roman" w:eastAsia="標楷體" w:hAnsi="Times New Roman" w:cs="Times New Roman"/>
          <w:sz w:val="28"/>
          <w:szCs w:val="28"/>
        </w:rPr>
        <w:t>或課程完訓證明</w:t>
      </w:r>
      <w:r w:rsidR="00084D15" w:rsidRPr="00C87535">
        <w:rPr>
          <w:rFonts w:ascii="Times New Roman" w:eastAsia="標楷體" w:hAnsi="Times New Roman" w:cs="Times New Roman" w:hint="eastAsia"/>
          <w:sz w:val="28"/>
          <w:szCs w:val="28"/>
        </w:rPr>
        <w:t>至少</w:t>
      </w:r>
      <w:r w:rsidR="004551CA" w:rsidRPr="00C87535">
        <w:rPr>
          <w:rFonts w:ascii="Times New Roman" w:eastAsia="標楷體" w:hAnsi="Times New Roman" w:cs="Times New Roman" w:hint="eastAsia"/>
          <w:sz w:val="28"/>
          <w:szCs w:val="28"/>
        </w:rPr>
        <w:t>1</w:t>
      </w:r>
      <w:r w:rsidR="004551CA" w:rsidRPr="00C87535">
        <w:rPr>
          <w:rFonts w:ascii="Times New Roman" w:eastAsia="標楷體" w:hAnsi="Times New Roman" w:cs="Times New Roman" w:hint="eastAsia"/>
          <w:sz w:val="28"/>
          <w:szCs w:val="28"/>
        </w:rPr>
        <w:t>式</w:t>
      </w:r>
      <w:r w:rsidR="00994B72" w:rsidRPr="00C87535">
        <w:rPr>
          <w:rFonts w:ascii="Times New Roman" w:eastAsia="標楷體" w:hAnsi="Times New Roman" w:cs="Times New Roman"/>
          <w:sz w:val="28"/>
          <w:szCs w:val="28"/>
        </w:rPr>
        <w:t>。</w:t>
      </w:r>
    </w:p>
    <w:p w14:paraId="5661EFE9" w14:textId="28573835" w:rsidR="00994B72" w:rsidRPr="00C87535" w:rsidRDefault="00AA2D53" w:rsidP="00666CCB">
      <w:pPr>
        <w:pStyle w:val="a8"/>
        <w:numPr>
          <w:ilvl w:val="0"/>
          <w:numId w:val="3"/>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團隊執行人員</w:t>
      </w:r>
      <w:r w:rsidR="00994B72" w:rsidRPr="00C87535">
        <w:rPr>
          <w:rFonts w:ascii="Times New Roman" w:eastAsia="標楷體" w:hAnsi="Times New Roman" w:cs="Times New Roman"/>
          <w:sz w:val="28"/>
          <w:szCs w:val="28"/>
        </w:rPr>
        <w:t>須具備</w:t>
      </w:r>
      <w:proofErr w:type="gramStart"/>
      <w:r w:rsidR="00994B72" w:rsidRPr="00C87535">
        <w:rPr>
          <w:rFonts w:ascii="Times New Roman" w:eastAsia="標楷體" w:hAnsi="Times New Roman" w:cs="Times New Roman"/>
          <w:sz w:val="28"/>
          <w:szCs w:val="28"/>
        </w:rPr>
        <w:t>下</w:t>
      </w:r>
      <w:r w:rsidR="00084D15" w:rsidRPr="00C87535">
        <w:rPr>
          <w:rFonts w:ascii="Times New Roman" w:eastAsia="標楷體" w:hAnsi="Times New Roman" w:cs="Times New Roman" w:hint="eastAsia"/>
          <w:sz w:val="28"/>
          <w:szCs w:val="28"/>
        </w:rPr>
        <w:t>列</w:t>
      </w:r>
      <w:r w:rsidR="00994B72" w:rsidRPr="00C87535">
        <w:rPr>
          <w:rFonts w:ascii="Times New Roman" w:eastAsia="標楷體" w:hAnsi="Times New Roman" w:cs="Times New Roman"/>
          <w:sz w:val="28"/>
          <w:szCs w:val="28"/>
        </w:rPr>
        <w:t>資安相關</w:t>
      </w:r>
      <w:proofErr w:type="gramEnd"/>
      <w:r w:rsidR="00994B72" w:rsidRPr="00C87535">
        <w:rPr>
          <w:rFonts w:ascii="Times New Roman" w:eastAsia="標楷體" w:hAnsi="Times New Roman" w:cs="Times New Roman"/>
          <w:sz w:val="28"/>
          <w:szCs w:val="28"/>
        </w:rPr>
        <w:t>證照或課程</w:t>
      </w:r>
      <w:r w:rsidR="00084D15" w:rsidRPr="00C87535">
        <w:rPr>
          <w:rFonts w:ascii="Times New Roman" w:eastAsia="標楷體" w:hAnsi="Times New Roman" w:cs="Times New Roman" w:hint="eastAsia"/>
          <w:sz w:val="28"/>
          <w:szCs w:val="28"/>
        </w:rPr>
        <w:t>完</w:t>
      </w:r>
      <w:r w:rsidR="00994B72" w:rsidRPr="00C87535">
        <w:rPr>
          <w:rFonts w:ascii="Times New Roman" w:eastAsia="標楷體" w:hAnsi="Times New Roman" w:cs="Times New Roman"/>
          <w:sz w:val="28"/>
          <w:szCs w:val="28"/>
        </w:rPr>
        <w:t>訓證明至少</w:t>
      </w:r>
      <w:r w:rsidR="00994B72" w:rsidRPr="00C87535">
        <w:rPr>
          <w:rFonts w:ascii="Times New Roman" w:eastAsia="標楷體" w:hAnsi="Times New Roman" w:cs="Times New Roman"/>
          <w:sz w:val="28"/>
          <w:szCs w:val="28"/>
        </w:rPr>
        <w:t>2</w:t>
      </w:r>
      <w:r w:rsidR="00994B72" w:rsidRPr="00C87535">
        <w:rPr>
          <w:rFonts w:ascii="Times New Roman" w:eastAsia="標楷體" w:hAnsi="Times New Roman" w:cs="Times New Roman"/>
          <w:sz w:val="28"/>
          <w:szCs w:val="28"/>
        </w:rPr>
        <w:t>式，</w:t>
      </w:r>
      <w:r w:rsidR="00487EA3" w:rsidRPr="00C87535">
        <w:rPr>
          <w:rFonts w:ascii="Times New Roman" w:eastAsia="標楷體" w:hAnsi="Times New Roman" w:cs="Times New Roman" w:hint="eastAsia"/>
          <w:sz w:val="28"/>
          <w:szCs w:val="28"/>
        </w:rPr>
        <w:t>並註明證照</w:t>
      </w:r>
      <w:r w:rsidR="00263CF5" w:rsidRPr="00C87535">
        <w:rPr>
          <w:rFonts w:ascii="Times New Roman" w:eastAsia="標楷體" w:hAnsi="Times New Roman" w:cs="Times New Roman" w:hint="eastAsia"/>
          <w:sz w:val="28"/>
          <w:szCs w:val="28"/>
        </w:rPr>
        <w:t>之</w:t>
      </w:r>
      <w:r w:rsidR="00487EA3" w:rsidRPr="00C87535">
        <w:rPr>
          <w:rFonts w:ascii="Times New Roman" w:eastAsia="標楷體" w:hAnsi="Times New Roman" w:cs="Times New Roman" w:hint="eastAsia"/>
          <w:sz w:val="28"/>
          <w:szCs w:val="28"/>
        </w:rPr>
        <w:t>有效期間</w:t>
      </w:r>
      <w:r w:rsidR="00263CF5" w:rsidRPr="00C87535">
        <w:rPr>
          <w:rFonts w:ascii="Times New Roman" w:eastAsia="標楷體" w:hAnsi="Times New Roman" w:cs="Times New Roman" w:hint="eastAsia"/>
          <w:sz w:val="28"/>
          <w:szCs w:val="28"/>
        </w:rPr>
        <w:t>或課程完訓證明之訓練期間</w:t>
      </w:r>
      <w:r w:rsidR="00994B72" w:rsidRPr="00C87535">
        <w:rPr>
          <w:rFonts w:ascii="Times New Roman" w:eastAsia="標楷體" w:hAnsi="Times New Roman" w:cs="Times New Roman"/>
          <w:sz w:val="28"/>
          <w:szCs w:val="28"/>
        </w:rPr>
        <w:t>：</w:t>
      </w:r>
    </w:p>
    <w:p w14:paraId="4F293E91" w14:textId="77777777" w:rsidR="003345A6" w:rsidRPr="00C87535" w:rsidRDefault="00994B72" w:rsidP="00666CCB">
      <w:pPr>
        <w:pStyle w:val="a8"/>
        <w:numPr>
          <w:ilvl w:val="0"/>
          <w:numId w:val="4"/>
        </w:numPr>
        <w:snapToGrid w:val="0"/>
        <w:spacing w:line="360" w:lineRule="auto"/>
        <w:ind w:leftChars="0" w:left="1560"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證照：</w:t>
      </w:r>
    </w:p>
    <w:p w14:paraId="21EF2236" w14:textId="77777777" w:rsidR="003345A6" w:rsidRPr="00C87535" w:rsidRDefault="00035024"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CCNA (Cisco Certified Network Associate)</w:t>
      </w:r>
    </w:p>
    <w:p w14:paraId="46E96CEF" w14:textId="77777777" w:rsidR="003345A6" w:rsidRPr="00C87535" w:rsidRDefault="00035024"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CCNP Security (Cisco Certified Network Professional Security)</w:t>
      </w:r>
    </w:p>
    <w:p w14:paraId="24EBA1A9" w14:textId="77777777" w:rsidR="003345A6"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CEH (Certified Ethical Hacker)</w:t>
      </w:r>
    </w:p>
    <w:p w14:paraId="5899BC26" w14:textId="4CA3A915" w:rsidR="003345A6"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CHFI</w:t>
      </w:r>
      <w:r w:rsidRPr="00C87535">
        <w:rPr>
          <w:rFonts w:ascii="Times New Roman" w:eastAsia="標楷體" w:hAnsi="Times New Roman" w:cs="Times New Roman" w:hint="eastAsia"/>
          <w:sz w:val="28"/>
          <w:szCs w:val="28"/>
        </w:rPr>
        <w:t xml:space="preserve"> </w:t>
      </w:r>
      <w:r w:rsidRPr="00C87535">
        <w:rPr>
          <w:rFonts w:ascii="Times New Roman" w:eastAsia="標楷體" w:hAnsi="Times New Roman" w:cs="Times New Roman"/>
          <w:sz w:val="28"/>
          <w:szCs w:val="28"/>
        </w:rPr>
        <w:t>(Computer Hacking Forensic Investigator)</w:t>
      </w:r>
    </w:p>
    <w:p w14:paraId="51022F1C" w14:textId="77777777" w:rsidR="003345A6"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CND (EC-Council Certified Network Defender)</w:t>
      </w:r>
    </w:p>
    <w:p w14:paraId="3915A8F5" w14:textId="3A2C375B" w:rsidR="003345A6"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CompTIA Network+</w:t>
      </w:r>
    </w:p>
    <w:p w14:paraId="4D54750D" w14:textId="510E1EB2" w:rsidR="003345A6"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 xml:space="preserve">CompTIA </w:t>
      </w:r>
      <w:proofErr w:type="spellStart"/>
      <w:r w:rsidRPr="00C87535">
        <w:rPr>
          <w:rFonts w:ascii="Times New Roman" w:eastAsia="標楷體" w:hAnsi="Times New Roman" w:cs="Times New Roman"/>
          <w:sz w:val="28"/>
          <w:szCs w:val="28"/>
        </w:rPr>
        <w:t>PenTest</w:t>
      </w:r>
      <w:proofErr w:type="spellEnd"/>
      <w:r w:rsidRPr="00C87535">
        <w:rPr>
          <w:rFonts w:ascii="Times New Roman" w:eastAsia="標楷體" w:hAnsi="Times New Roman" w:cs="Times New Roman"/>
          <w:sz w:val="28"/>
          <w:szCs w:val="28"/>
        </w:rPr>
        <w:t>+</w:t>
      </w:r>
    </w:p>
    <w:p w14:paraId="5632C45C" w14:textId="2BF6E0AA" w:rsidR="003345A6"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CompTIA Security+</w:t>
      </w:r>
    </w:p>
    <w:p w14:paraId="24864719" w14:textId="773B54AC" w:rsidR="003345A6"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CPENT</w:t>
      </w:r>
      <w:r w:rsidRPr="00C87535">
        <w:rPr>
          <w:rFonts w:ascii="Times New Roman" w:eastAsia="標楷體" w:hAnsi="Times New Roman" w:cs="Times New Roman" w:hint="eastAsia"/>
          <w:sz w:val="28"/>
          <w:szCs w:val="28"/>
        </w:rPr>
        <w:t xml:space="preserve"> </w:t>
      </w:r>
      <w:r w:rsidRPr="00C87535">
        <w:rPr>
          <w:rFonts w:ascii="Times New Roman" w:eastAsia="標楷體" w:hAnsi="Times New Roman" w:cs="Times New Roman"/>
          <w:sz w:val="28"/>
          <w:szCs w:val="28"/>
        </w:rPr>
        <w:t xml:space="preserve">(EC-Council Certified Penetration Tester) </w:t>
      </w:r>
    </w:p>
    <w:p w14:paraId="2E9A922D" w14:textId="65D51488" w:rsidR="003345A6"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CPSA</w:t>
      </w:r>
      <w:r w:rsidRPr="00C87535">
        <w:rPr>
          <w:rFonts w:ascii="Times New Roman" w:eastAsia="標楷體" w:hAnsi="Times New Roman" w:cs="Times New Roman" w:hint="eastAsia"/>
          <w:sz w:val="28"/>
          <w:szCs w:val="28"/>
        </w:rPr>
        <w:t xml:space="preserve"> </w:t>
      </w:r>
      <w:r w:rsidRPr="00C87535">
        <w:rPr>
          <w:rFonts w:ascii="Times New Roman" w:eastAsia="標楷體" w:hAnsi="Times New Roman" w:cs="Times New Roman"/>
          <w:sz w:val="28"/>
          <w:szCs w:val="28"/>
        </w:rPr>
        <w:t>(The CREST Practitioner Security Analyst)</w:t>
      </w:r>
    </w:p>
    <w:p w14:paraId="67B0F9E4" w14:textId="58033967" w:rsidR="003345A6"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Microsoft Certified: Azure Administrator Associate</w:t>
      </w:r>
    </w:p>
    <w:p w14:paraId="0EBE1BC8" w14:textId="63FB0846" w:rsidR="003345A6"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Microsoft Certified: Azure Security Engineer Associate</w:t>
      </w:r>
    </w:p>
    <w:p w14:paraId="019365AF" w14:textId="77777777" w:rsidR="003345A6"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OSCP</w:t>
      </w:r>
      <w:r w:rsidRPr="00C87535">
        <w:rPr>
          <w:rFonts w:ascii="Times New Roman" w:eastAsia="標楷體" w:hAnsi="Times New Roman" w:cs="Times New Roman" w:hint="eastAsia"/>
          <w:sz w:val="28"/>
          <w:szCs w:val="28"/>
        </w:rPr>
        <w:t xml:space="preserve"> </w:t>
      </w:r>
      <w:r w:rsidRPr="00C87535">
        <w:rPr>
          <w:rFonts w:ascii="Times New Roman" w:eastAsia="標楷體" w:hAnsi="Times New Roman" w:cs="Times New Roman"/>
          <w:sz w:val="28"/>
          <w:szCs w:val="28"/>
        </w:rPr>
        <w:t>(Offensive Security Certified Professional)</w:t>
      </w:r>
    </w:p>
    <w:p w14:paraId="15D2C20F" w14:textId="5BD62A06" w:rsidR="003345A6" w:rsidRPr="00C87535" w:rsidRDefault="00035024"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SSCP (System Security Certified Practitioner)</w:t>
      </w:r>
    </w:p>
    <w:p w14:paraId="50BBE684" w14:textId="7C6DB64E" w:rsidR="003345A6" w:rsidRPr="00C87535" w:rsidRDefault="00035024"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proofErr w:type="spellStart"/>
      <w:r w:rsidRPr="00C87535">
        <w:rPr>
          <w:rFonts w:ascii="Times New Roman" w:eastAsia="標楷體" w:hAnsi="Times New Roman" w:cs="Times New Roman" w:hint="eastAsia"/>
          <w:sz w:val="28"/>
          <w:szCs w:val="28"/>
        </w:rPr>
        <w:t>iPAS</w:t>
      </w:r>
      <w:proofErr w:type="spellEnd"/>
      <w:r w:rsidRPr="00C87535">
        <w:rPr>
          <w:rFonts w:ascii="Times New Roman" w:eastAsia="標楷體" w:hAnsi="Times New Roman" w:cs="Times New Roman" w:hint="eastAsia"/>
          <w:sz w:val="28"/>
          <w:szCs w:val="28"/>
        </w:rPr>
        <w:t>資訊安全工程師中級能力鑑定</w:t>
      </w:r>
    </w:p>
    <w:p w14:paraId="063DA5CC" w14:textId="17F7CE3E" w:rsidR="00994B72" w:rsidRPr="00C87535" w:rsidRDefault="003345A6" w:rsidP="003345A6">
      <w:pPr>
        <w:pStyle w:val="a8"/>
        <w:numPr>
          <w:ilvl w:val="0"/>
          <w:numId w:val="50"/>
        </w:numPr>
        <w:snapToGrid w:val="0"/>
        <w:spacing w:line="360" w:lineRule="auto"/>
        <w:ind w:leftChars="0" w:left="1843" w:hanging="283"/>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其他</w:t>
      </w:r>
      <w:proofErr w:type="gramStart"/>
      <w:r w:rsidR="00994B72" w:rsidRPr="00C87535">
        <w:rPr>
          <w:rFonts w:ascii="Times New Roman" w:eastAsia="標楷體" w:hAnsi="Times New Roman" w:cs="Times New Roman"/>
          <w:sz w:val="28"/>
          <w:szCs w:val="28"/>
        </w:rPr>
        <w:t>相關資安證照</w:t>
      </w:r>
      <w:proofErr w:type="gramEnd"/>
    </w:p>
    <w:p w14:paraId="3B6BD4BE" w14:textId="64D78370" w:rsidR="00894A29" w:rsidRPr="00C87535" w:rsidRDefault="00994B72" w:rsidP="00894A29">
      <w:pPr>
        <w:pStyle w:val="a8"/>
        <w:numPr>
          <w:ilvl w:val="0"/>
          <w:numId w:val="4"/>
        </w:numPr>
        <w:snapToGrid w:val="0"/>
        <w:spacing w:line="360" w:lineRule="auto"/>
        <w:ind w:leftChars="0" w:left="1560"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課程</w:t>
      </w:r>
      <w:r w:rsidR="009469B1" w:rsidRPr="00C87535">
        <w:rPr>
          <w:rFonts w:ascii="Times New Roman" w:eastAsia="標楷體" w:hAnsi="Times New Roman" w:cs="Times New Roman" w:hint="eastAsia"/>
          <w:sz w:val="28"/>
          <w:szCs w:val="28"/>
        </w:rPr>
        <w:t>訓練</w:t>
      </w:r>
      <w:r w:rsidRPr="00C87535">
        <w:rPr>
          <w:rFonts w:ascii="Times New Roman" w:eastAsia="標楷體" w:hAnsi="Times New Roman" w:cs="Times New Roman"/>
          <w:sz w:val="28"/>
          <w:szCs w:val="28"/>
        </w:rPr>
        <w:t>：</w:t>
      </w:r>
      <w:proofErr w:type="gramStart"/>
      <w:r w:rsidR="009469B1" w:rsidRPr="00C87535">
        <w:rPr>
          <w:rFonts w:ascii="Times New Roman" w:eastAsia="標楷體" w:hAnsi="Times New Roman" w:cs="Times New Roman" w:hint="eastAsia"/>
          <w:sz w:val="28"/>
          <w:szCs w:val="28"/>
        </w:rPr>
        <w:t>上述</w:t>
      </w:r>
      <w:r w:rsidRPr="00C87535">
        <w:rPr>
          <w:rFonts w:ascii="Times New Roman" w:eastAsia="標楷體" w:hAnsi="Times New Roman" w:cs="Times New Roman"/>
          <w:sz w:val="28"/>
          <w:szCs w:val="28"/>
        </w:rPr>
        <w:t>資安</w:t>
      </w:r>
      <w:r w:rsidR="009469B1" w:rsidRPr="00C87535">
        <w:rPr>
          <w:rFonts w:ascii="Times New Roman" w:eastAsia="標楷體" w:hAnsi="Times New Roman" w:cs="Times New Roman" w:hint="eastAsia"/>
          <w:sz w:val="28"/>
          <w:szCs w:val="28"/>
        </w:rPr>
        <w:t>證照</w:t>
      </w:r>
      <w:proofErr w:type="gramEnd"/>
      <w:r w:rsidR="009469B1" w:rsidRPr="00C87535">
        <w:rPr>
          <w:rFonts w:ascii="Times New Roman" w:eastAsia="標楷體" w:hAnsi="Times New Roman" w:cs="Times New Roman" w:hint="eastAsia"/>
          <w:sz w:val="28"/>
          <w:szCs w:val="28"/>
        </w:rPr>
        <w:t>相關</w:t>
      </w:r>
      <w:r w:rsidRPr="00C87535">
        <w:rPr>
          <w:rFonts w:ascii="Times New Roman" w:eastAsia="標楷體" w:hAnsi="Times New Roman" w:cs="Times New Roman"/>
          <w:sz w:val="28"/>
          <w:szCs w:val="28"/>
        </w:rPr>
        <w:t>課程</w:t>
      </w:r>
      <w:r w:rsidR="009469B1" w:rsidRPr="00C87535">
        <w:rPr>
          <w:rFonts w:ascii="Times New Roman" w:eastAsia="標楷體" w:hAnsi="Times New Roman" w:cs="Times New Roman" w:hint="eastAsia"/>
          <w:sz w:val="28"/>
          <w:szCs w:val="28"/>
        </w:rPr>
        <w:t>完</w:t>
      </w:r>
      <w:r w:rsidR="009469B1" w:rsidRPr="00C87535">
        <w:rPr>
          <w:rFonts w:ascii="Times New Roman" w:eastAsia="標楷體" w:hAnsi="Times New Roman" w:cs="Times New Roman"/>
          <w:sz w:val="28"/>
          <w:szCs w:val="28"/>
          <w:lang w:eastAsia="zh-HK"/>
        </w:rPr>
        <w:t>訓</w:t>
      </w:r>
      <w:r w:rsidR="009469B1" w:rsidRPr="00C87535">
        <w:rPr>
          <w:rFonts w:ascii="Times New Roman" w:eastAsia="標楷體" w:hAnsi="Times New Roman" w:cs="Times New Roman" w:hint="eastAsia"/>
          <w:sz w:val="28"/>
          <w:szCs w:val="28"/>
          <w:lang w:eastAsia="zh-HK"/>
        </w:rPr>
        <w:t>證明</w:t>
      </w:r>
      <w:r w:rsidRPr="00C87535">
        <w:rPr>
          <w:rFonts w:ascii="Times New Roman" w:eastAsia="標楷體" w:hAnsi="Times New Roman" w:cs="Times New Roman"/>
          <w:sz w:val="28"/>
          <w:szCs w:val="28"/>
        </w:rPr>
        <w:t>。</w:t>
      </w:r>
    </w:p>
    <w:p w14:paraId="34DDE7C0" w14:textId="5261FF05" w:rsidR="00BA6BA6" w:rsidRPr="00C87535" w:rsidRDefault="00BA6BA6" w:rsidP="006947B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rPr>
      </w:pPr>
      <w:r w:rsidRPr="00C87535">
        <w:rPr>
          <w:rFonts w:ascii="Times New Roman" w:eastAsia="標楷體" w:hAnsi="Times New Roman"/>
          <w:sz w:val="28"/>
        </w:rPr>
        <w:t>檢測服務團隊遴選</w:t>
      </w:r>
      <w:proofErr w:type="gramStart"/>
      <w:r w:rsidRPr="00C87535">
        <w:rPr>
          <w:rFonts w:ascii="Times New Roman" w:eastAsia="標楷體" w:hAnsi="Times New Roman"/>
          <w:sz w:val="28"/>
        </w:rPr>
        <w:t>及派案原則</w:t>
      </w:r>
      <w:proofErr w:type="gramEnd"/>
    </w:p>
    <w:p w14:paraId="0F73B394" w14:textId="4F2A8D65" w:rsidR="008E7081" w:rsidRPr="00C87535" w:rsidRDefault="008E7081" w:rsidP="007469A3">
      <w:pPr>
        <w:pStyle w:val="a8"/>
        <w:numPr>
          <w:ilvl w:val="0"/>
          <w:numId w:val="39"/>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本計畫預計遴選</w:t>
      </w:r>
      <w:r w:rsidR="009649FA" w:rsidRPr="00C87535">
        <w:rPr>
          <w:rFonts w:ascii="Times New Roman" w:eastAsia="標楷體" w:hAnsi="Times New Roman" w:cs="Times New Roman"/>
          <w:sz w:val="28"/>
          <w:szCs w:val="28"/>
        </w:rPr>
        <w:t>符合資格要求之</w:t>
      </w:r>
      <w:proofErr w:type="gramStart"/>
      <w:r w:rsidR="009649FA" w:rsidRPr="00C87535">
        <w:rPr>
          <w:rFonts w:ascii="Times New Roman" w:eastAsia="標楷體" w:hAnsi="Times New Roman" w:cs="Times New Roman"/>
          <w:sz w:val="28"/>
          <w:szCs w:val="28"/>
        </w:rPr>
        <w:t>團隊</w:t>
      </w:r>
      <w:r w:rsidR="009A44E4" w:rsidRPr="00C87535">
        <w:rPr>
          <w:rFonts w:ascii="Times New Roman" w:eastAsia="標楷體" w:hAnsi="Times New Roman" w:cs="Times New Roman" w:hint="eastAsia"/>
          <w:sz w:val="28"/>
          <w:szCs w:val="28"/>
        </w:rPr>
        <w:t>數隊</w:t>
      </w:r>
      <w:proofErr w:type="gramEnd"/>
      <w:r w:rsidRPr="00C87535">
        <w:rPr>
          <w:rFonts w:ascii="Times New Roman" w:eastAsia="標楷體" w:hAnsi="Times New Roman" w:cs="Times New Roman"/>
          <w:sz w:val="28"/>
          <w:szCs w:val="28"/>
        </w:rPr>
        <w:t>，</w:t>
      </w:r>
      <w:r w:rsidR="00894A29" w:rsidRPr="00C87535">
        <w:rPr>
          <w:rFonts w:ascii="Times New Roman" w:eastAsia="標楷體" w:hAnsi="Times New Roman" w:cs="Times New Roman" w:hint="eastAsia"/>
          <w:sz w:val="28"/>
          <w:szCs w:val="28"/>
        </w:rPr>
        <w:t>檢測</w:t>
      </w:r>
      <w:r w:rsidRPr="00C87535">
        <w:rPr>
          <w:rFonts w:ascii="Times New Roman" w:eastAsia="標楷體" w:hAnsi="Times New Roman" w:cs="Times New Roman"/>
          <w:sz w:val="28"/>
          <w:szCs w:val="28"/>
        </w:rPr>
        <w:t>團隊需</w:t>
      </w:r>
      <w:r w:rsidRPr="00FB15EF">
        <w:rPr>
          <w:rFonts w:ascii="Times New Roman" w:eastAsia="標楷體" w:hAnsi="Times New Roman" w:cs="Times New Roman"/>
          <w:sz w:val="28"/>
          <w:szCs w:val="28"/>
        </w:rPr>
        <w:t>承諾於</w:t>
      </w:r>
      <w:r w:rsidR="00125D2C" w:rsidRPr="00FB15EF">
        <w:rPr>
          <w:rFonts w:ascii="Times New Roman" w:eastAsia="標楷體" w:hAnsi="Times New Roman" w:cs="Times New Roman"/>
          <w:sz w:val="28"/>
          <w:szCs w:val="28"/>
        </w:rPr>
        <w:t>11</w:t>
      </w:r>
      <w:r w:rsidR="00580D81" w:rsidRPr="00FB15EF">
        <w:rPr>
          <w:rFonts w:ascii="Times New Roman" w:eastAsia="標楷體" w:hAnsi="Times New Roman" w:cs="Times New Roman"/>
          <w:sz w:val="28"/>
          <w:szCs w:val="28"/>
        </w:rPr>
        <w:t>3</w:t>
      </w:r>
      <w:r w:rsidRPr="00FB15EF">
        <w:rPr>
          <w:rFonts w:ascii="Times New Roman" w:eastAsia="標楷體" w:hAnsi="Times New Roman" w:cs="Times New Roman"/>
          <w:sz w:val="28"/>
          <w:szCs w:val="28"/>
        </w:rPr>
        <w:t>年</w:t>
      </w:r>
      <w:r w:rsidRPr="00C87535">
        <w:rPr>
          <w:rFonts w:ascii="Times New Roman" w:eastAsia="標楷體" w:hAnsi="Times New Roman" w:cs="Times New Roman"/>
          <w:sz w:val="28"/>
          <w:szCs w:val="28"/>
        </w:rPr>
        <w:t>1</w:t>
      </w:r>
      <w:r w:rsidR="00933A3A" w:rsidRPr="00C87535">
        <w:rPr>
          <w:rFonts w:ascii="Times New Roman" w:eastAsia="標楷體" w:hAnsi="Times New Roman" w:cs="Times New Roman"/>
          <w:sz w:val="28"/>
          <w:szCs w:val="28"/>
        </w:rPr>
        <w:t>0</w:t>
      </w:r>
      <w:r w:rsidRPr="00C87535">
        <w:rPr>
          <w:rFonts w:ascii="Times New Roman" w:eastAsia="標楷體" w:hAnsi="Times New Roman" w:cs="Times New Roman"/>
          <w:sz w:val="28"/>
          <w:szCs w:val="28"/>
        </w:rPr>
        <w:t>月</w:t>
      </w:r>
      <w:r w:rsidR="005D0A1D" w:rsidRPr="00C87535">
        <w:rPr>
          <w:rFonts w:ascii="Times New Roman" w:eastAsia="標楷體" w:hAnsi="Times New Roman" w:cs="Times New Roman"/>
          <w:sz w:val="28"/>
          <w:szCs w:val="28"/>
        </w:rPr>
        <w:t>31</w:t>
      </w:r>
      <w:r w:rsidRPr="00C87535">
        <w:rPr>
          <w:rFonts w:ascii="Times New Roman" w:eastAsia="標楷體" w:hAnsi="Times New Roman" w:cs="Times New Roman"/>
          <w:sz w:val="28"/>
          <w:szCs w:val="28"/>
        </w:rPr>
        <w:t>日完成</w:t>
      </w:r>
      <w:r w:rsidR="00DB2CCA" w:rsidRPr="00C87535">
        <w:rPr>
          <w:rFonts w:ascii="Times New Roman" w:eastAsia="標楷體" w:hAnsi="Times New Roman" w:cs="Times New Roman" w:hint="eastAsia"/>
          <w:sz w:val="28"/>
          <w:szCs w:val="28"/>
        </w:rPr>
        <w:t>所有工作並正式結案</w:t>
      </w:r>
      <w:r w:rsidR="00933A3A" w:rsidRPr="00C87535">
        <w:rPr>
          <w:rFonts w:ascii="Times New Roman" w:eastAsia="標楷體" w:hAnsi="Times New Roman" w:cs="Times New Roman"/>
          <w:sz w:val="28"/>
          <w:szCs w:val="28"/>
        </w:rPr>
        <w:t>。</w:t>
      </w:r>
    </w:p>
    <w:p w14:paraId="6E8DC237" w14:textId="0E1EF13B" w:rsidR="002724EB" w:rsidRPr="00C87535" w:rsidRDefault="00B1520B" w:rsidP="00C21F5B">
      <w:pPr>
        <w:pStyle w:val="a8"/>
        <w:numPr>
          <w:ilvl w:val="0"/>
          <w:numId w:val="39"/>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本年度</w:t>
      </w:r>
      <w:r w:rsidR="00ED0403">
        <w:rPr>
          <w:rFonts w:ascii="Times New Roman" w:eastAsia="標楷體" w:hAnsi="Times New Roman" w:cs="Times New Roman" w:hint="eastAsia"/>
          <w:sz w:val="28"/>
          <w:szCs w:val="28"/>
        </w:rPr>
        <w:t>檢測範圍</w:t>
      </w:r>
      <w:r w:rsidR="002C3ACF">
        <w:rPr>
          <w:rFonts w:ascii="Times New Roman" w:eastAsia="標楷體" w:hAnsi="Times New Roman" w:cs="Times New Roman" w:hint="eastAsia"/>
          <w:sz w:val="28"/>
          <w:szCs w:val="28"/>
        </w:rPr>
        <w:t>IP</w:t>
      </w:r>
      <w:r w:rsidR="002C3ACF">
        <w:rPr>
          <w:rFonts w:ascii="Times New Roman" w:eastAsia="標楷體" w:hAnsi="Times New Roman" w:cs="Times New Roman" w:hint="eastAsia"/>
          <w:sz w:val="28"/>
          <w:szCs w:val="28"/>
        </w:rPr>
        <w:t>數</w:t>
      </w:r>
      <w:r w:rsidR="00A851BF" w:rsidRPr="00C87535">
        <w:rPr>
          <w:rFonts w:ascii="Times New Roman" w:eastAsia="標楷體" w:hAnsi="Times New Roman" w:cs="Times New Roman" w:hint="eastAsia"/>
          <w:sz w:val="28"/>
          <w:szCs w:val="28"/>
        </w:rPr>
        <w:t>及經費</w:t>
      </w:r>
      <w:r w:rsidRPr="00C87535">
        <w:rPr>
          <w:rFonts w:ascii="Times New Roman" w:eastAsia="標楷體" w:hAnsi="Times New Roman" w:cs="Times New Roman" w:hint="eastAsia"/>
          <w:sz w:val="28"/>
          <w:szCs w:val="28"/>
        </w:rPr>
        <w:t>如下：</w:t>
      </w:r>
      <w:r w:rsidR="005D247F">
        <w:rPr>
          <w:rFonts w:ascii="Times New Roman" w:eastAsia="標楷體" w:hAnsi="Times New Roman" w:cs="Times New Roman"/>
          <w:sz w:val="28"/>
          <w:szCs w:val="28"/>
        </w:rPr>
        <w:br/>
      </w:r>
      <w:r w:rsidR="00D81249">
        <w:rPr>
          <w:rFonts w:ascii="Times New Roman" w:eastAsia="標楷體" w:hAnsi="Times New Roman" w:cs="Times New Roman" w:hint="eastAsia"/>
          <w:sz w:val="28"/>
          <w:szCs w:val="28"/>
        </w:rPr>
        <w:t>檢測範圍</w:t>
      </w:r>
      <w:r w:rsidR="00A6339E">
        <w:rPr>
          <w:rFonts w:ascii="Times New Roman" w:eastAsia="標楷體" w:hAnsi="Times New Roman" w:cs="Times New Roman" w:hint="eastAsia"/>
          <w:sz w:val="28"/>
          <w:szCs w:val="28"/>
        </w:rPr>
        <w:t>I</w:t>
      </w:r>
      <w:r w:rsidR="00A6339E">
        <w:rPr>
          <w:rFonts w:ascii="Times New Roman" w:eastAsia="標楷體" w:hAnsi="Times New Roman" w:cs="Times New Roman"/>
          <w:sz w:val="28"/>
          <w:szCs w:val="28"/>
        </w:rPr>
        <w:t>P</w:t>
      </w:r>
      <w:r w:rsidR="00A6339E">
        <w:rPr>
          <w:rFonts w:ascii="Times New Roman" w:eastAsia="標楷體" w:hAnsi="Times New Roman" w:cs="Times New Roman" w:hint="eastAsia"/>
          <w:sz w:val="28"/>
          <w:szCs w:val="28"/>
        </w:rPr>
        <w:t>數</w:t>
      </w:r>
      <w:r w:rsidR="00D81249">
        <w:rPr>
          <w:rFonts w:ascii="Times New Roman" w:eastAsia="標楷體" w:hAnsi="Times New Roman" w:cs="Times New Roman" w:hint="eastAsia"/>
          <w:sz w:val="28"/>
          <w:szCs w:val="28"/>
        </w:rPr>
        <w:t>：檢測團隊</w:t>
      </w:r>
      <w:r w:rsidR="00A6339E">
        <w:rPr>
          <w:rFonts w:ascii="Times New Roman" w:eastAsia="標楷體" w:hAnsi="Times New Roman" w:cs="Times New Roman" w:hint="eastAsia"/>
          <w:sz w:val="28"/>
          <w:szCs w:val="28"/>
        </w:rPr>
        <w:t>每針對</w:t>
      </w:r>
      <w:proofErr w:type="gramStart"/>
      <w:r w:rsidR="00A6339E">
        <w:rPr>
          <w:rFonts w:ascii="Times New Roman" w:eastAsia="標楷體" w:hAnsi="Times New Roman" w:cs="Times New Roman" w:hint="eastAsia"/>
          <w:sz w:val="28"/>
          <w:szCs w:val="28"/>
        </w:rPr>
        <w:t>一</w:t>
      </w:r>
      <w:r w:rsidR="00D81249">
        <w:rPr>
          <w:rFonts w:ascii="Times New Roman" w:eastAsia="標楷體" w:hAnsi="Times New Roman" w:cs="Times New Roman" w:hint="eastAsia"/>
          <w:sz w:val="28"/>
          <w:szCs w:val="28"/>
        </w:rPr>
        <w:t>臺</w:t>
      </w:r>
      <w:proofErr w:type="gramEnd"/>
      <w:r w:rsidR="00A6339E">
        <w:rPr>
          <w:rFonts w:ascii="Times New Roman" w:eastAsia="標楷體" w:hAnsi="Times New Roman" w:cs="Times New Roman" w:hint="eastAsia"/>
          <w:sz w:val="28"/>
          <w:szCs w:val="28"/>
        </w:rPr>
        <w:t>設備</w:t>
      </w:r>
      <w:r w:rsidR="00A6339E">
        <w:rPr>
          <w:rFonts w:ascii="Times New Roman" w:eastAsia="標楷體" w:hAnsi="Times New Roman" w:cs="Times New Roman" w:hint="eastAsia"/>
          <w:sz w:val="28"/>
          <w:szCs w:val="28"/>
        </w:rPr>
        <w:t>(</w:t>
      </w:r>
      <w:r w:rsidR="00A6339E">
        <w:rPr>
          <w:rFonts w:ascii="Times New Roman" w:eastAsia="標楷體" w:hAnsi="Times New Roman" w:cs="Times New Roman" w:hint="eastAsia"/>
          <w:sz w:val="28"/>
          <w:szCs w:val="28"/>
        </w:rPr>
        <w:t>如主機</w:t>
      </w:r>
      <w:r w:rsidR="00A6339E">
        <w:rPr>
          <w:rFonts w:ascii="Times New Roman" w:eastAsia="標楷體" w:hAnsi="Times New Roman" w:cs="Times New Roman"/>
          <w:sz w:val="28"/>
          <w:szCs w:val="28"/>
        </w:rPr>
        <w:t>)</w:t>
      </w:r>
      <w:r w:rsidR="00A6339E">
        <w:rPr>
          <w:rFonts w:ascii="Times New Roman" w:eastAsia="標楷體" w:hAnsi="Times New Roman" w:cs="Times New Roman" w:hint="eastAsia"/>
          <w:sz w:val="28"/>
          <w:szCs w:val="28"/>
        </w:rPr>
        <w:t>執行一項檢測作業，得計</w:t>
      </w:r>
      <w:r w:rsidR="00D81249">
        <w:rPr>
          <w:rFonts w:ascii="Times New Roman" w:eastAsia="標楷體" w:hAnsi="Times New Roman" w:cs="Times New Roman" w:hint="eastAsia"/>
          <w:sz w:val="28"/>
          <w:szCs w:val="28"/>
        </w:rPr>
        <w:t>算執行</w:t>
      </w:r>
      <w:r w:rsidR="00A6339E">
        <w:rPr>
          <w:rFonts w:ascii="Times New Roman" w:eastAsia="標楷體" w:hAnsi="Times New Roman" w:cs="Times New Roman" w:hint="eastAsia"/>
          <w:sz w:val="28"/>
          <w:szCs w:val="28"/>
        </w:rPr>
        <w:t>I</w:t>
      </w:r>
      <w:r w:rsidR="00A6339E">
        <w:rPr>
          <w:rFonts w:ascii="Times New Roman" w:eastAsia="標楷體" w:hAnsi="Times New Roman" w:cs="Times New Roman"/>
          <w:sz w:val="28"/>
          <w:szCs w:val="28"/>
        </w:rPr>
        <w:t>P</w:t>
      </w:r>
      <w:r w:rsidR="00A6339E">
        <w:rPr>
          <w:rFonts w:ascii="Times New Roman" w:eastAsia="標楷體" w:hAnsi="Times New Roman" w:cs="Times New Roman" w:hint="eastAsia"/>
          <w:sz w:val="28"/>
          <w:szCs w:val="28"/>
        </w:rPr>
        <w:t>數，</w:t>
      </w:r>
      <w:r w:rsidR="005D247F">
        <w:rPr>
          <w:rFonts w:ascii="Times New Roman" w:eastAsia="標楷體" w:hAnsi="Times New Roman" w:cs="Times New Roman" w:hint="eastAsia"/>
          <w:sz w:val="28"/>
          <w:szCs w:val="28"/>
        </w:rPr>
        <w:t>並</w:t>
      </w:r>
      <w:r w:rsidR="00283EAF">
        <w:rPr>
          <w:rFonts w:ascii="Times New Roman" w:eastAsia="標楷體" w:hAnsi="Times New Roman" w:cs="Times New Roman" w:hint="eastAsia"/>
          <w:sz w:val="28"/>
          <w:szCs w:val="28"/>
        </w:rPr>
        <w:t>以</w:t>
      </w:r>
      <w:r w:rsidR="00A6339E">
        <w:rPr>
          <w:rFonts w:ascii="Times New Roman" w:eastAsia="標楷體" w:hAnsi="Times New Roman" w:cs="Times New Roman" w:hint="eastAsia"/>
          <w:sz w:val="28"/>
          <w:szCs w:val="28"/>
        </w:rPr>
        <w:t>檢測範圍</w:t>
      </w:r>
      <w:r w:rsidR="00A6339E">
        <w:rPr>
          <w:rFonts w:ascii="Times New Roman" w:eastAsia="標楷體" w:hAnsi="Times New Roman" w:cs="Times New Roman" w:hint="eastAsia"/>
          <w:sz w:val="28"/>
          <w:szCs w:val="28"/>
        </w:rPr>
        <w:t>I</w:t>
      </w:r>
      <w:r w:rsidR="00A6339E">
        <w:rPr>
          <w:rFonts w:ascii="Times New Roman" w:eastAsia="標楷體" w:hAnsi="Times New Roman" w:cs="Times New Roman"/>
          <w:sz w:val="28"/>
          <w:szCs w:val="28"/>
        </w:rPr>
        <w:t>P</w:t>
      </w:r>
      <w:r w:rsidR="00A6339E">
        <w:rPr>
          <w:rFonts w:ascii="Times New Roman" w:eastAsia="標楷體" w:hAnsi="Times New Roman" w:cs="Times New Roman" w:hint="eastAsia"/>
          <w:sz w:val="28"/>
          <w:szCs w:val="28"/>
        </w:rPr>
        <w:t>數為</w:t>
      </w:r>
      <w:r w:rsidR="005D247F">
        <w:rPr>
          <w:rFonts w:ascii="Times New Roman" w:eastAsia="標楷體" w:hAnsi="Times New Roman" w:cs="Times New Roman" w:hint="eastAsia"/>
          <w:sz w:val="28"/>
          <w:szCs w:val="28"/>
        </w:rPr>
        <w:t>每案</w:t>
      </w:r>
      <w:r w:rsidR="00283EAF">
        <w:rPr>
          <w:rFonts w:ascii="Times New Roman" w:eastAsia="標楷體" w:hAnsi="Times New Roman" w:cs="Times New Roman" w:hint="eastAsia"/>
          <w:sz w:val="28"/>
          <w:szCs w:val="28"/>
        </w:rPr>
        <w:t>執行</w:t>
      </w:r>
      <w:r w:rsidR="005D247F">
        <w:rPr>
          <w:rFonts w:ascii="Times New Roman" w:eastAsia="標楷體" w:hAnsi="Times New Roman" w:cs="Times New Roman" w:hint="eastAsia"/>
          <w:sz w:val="28"/>
          <w:szCs w:val="28"/>
        </w:rPr>
        <w:t>範圍</w:t>
      </w:r>
      <w:r w:rsidR="00A6339E">
        <w:rPr>
          <w:rFonts w:ascii="Times New Roman" w:eastAsia="標楷體" w:hAnsi="Times New Roman" w:cs="Times New Roman" w:hint="eastAsia"/>
          <w:sz w:val="28"/>
          <w:szCs w:val="28"/>
        </w:rPr>
        <w:t>。</w:t>
      </w:r>
    </w:p>
    <w:tbl>
      <w:tblPr>
        <w:tblStyle w:val="ab"/>
        <w:tblW w:w="9072" w:type="dxa"/>
        <w:tblInd w:w="421" w:type="dxa"/>
        <w:tblLook w:val="0420" w:firstRow="1" w:lastRow="0" w:firstColumn="0" w:lastColumn="0" w:noHBand="0" w:noVBand="1"/>
      </w:tblPr>
      <w:tblGrid>
        <w:gridCol w:w="1134"/>
        <w:gridCol w:w="1417"/>
        <w:gridCol w:w="3119"/>
        <w:gridCol w:w="3402"/>
      </w:tblGrid>
      <w:tr w:rsidR="00AA1273" w:rsidRPr="00C87535" w14:paraId="4092496A" w14:textId="7AB441AC" w:rsidTr="00D21AF7">
        <w:trPr>
          <w:trHeight w:val="567"/>
          <w:tblHeader/>
        </w:trPr>
        <w:tc>
          <w:tcPr>
            <w:tcW w:w="1134" w:type="dxa"/>
            <w:vAlign w:val="center"/>
            <w:hideMark/>
          </w:tcPr>
          <w:p w14:paraId="7C5C9250" w14:textId="54192DDD" w:rsidR="007C1B08" w:rsidRPr="00C87535" w:rsidRDefault="00624EEB" w:rsidP="0038078B">
            <w:pPr>
              <w:snapToGrid w:val="0"/>
              <w:jc w:val="center"/>
              <w:rPr>
                <w:rFonts w:eastAsia="標楷體"/>
                <w:sz w:val="28"/>
                <w:szCs w:val="28"/>
              </w:rPr>
            </w:pPr>
            <w:r>
              <w:rPr>
                <w:rFonts w:eastAsia="標楷體" w:hint="eastAsia"/>
                <w:sz w:val="28"/>
                <w:szCs w:val="28"/>
              </w:rPr>
              <w:t>項次</w:t>
            </w:r>
          </w:p>
        </w:tc>
        <w:tc>
          <w:tcPr>
            <w:tcW w:w="1417" w:type="dxa"/>
            <w:vAlign w:val="center"/>
            <w:hideMark/>
          </w:tcPr>
          <w:p w14:paraId="132BCDB6" w14:textId="6501516C" w:rsidR="00D21AF7" w:rsidRPr="00C87535" w:rsidRDefault="007C1B08" w:rsidP="0038078B">
            <w:pPr>
              <w:snapToGrid w:val="0"/>
              <w:jc w:val="center"/>
              <w:rPr>
                <w:rFonts w:eastAsia="標楷體"/>
                <w:sz w:val="28"/>
                <w:szCs w:val="28"/>
              </w:rPr>
            </w:pPr>
            <w:r w:rsidRPr="00C87535">
              <w:rPr>
                <w:rFonts w:eastAsia="標楷體" w:hint="eastAsia"/>
                <w:sz w:val="28"/>
                <w:szCs w:val="28"/>
              </w:rPr>
              <w:t>檢測</w:t>
            </w:r>
            <w:r w:rsidR="006F0BCD" w:rsidRPr="00C87535">
              <w:rPr>
                <w:rFonts w:eastAsia="標楷體" w:hint="eastAsia"/>
                <w:sz w:val="28"/>
                <w:szCs w:val="28"/>
              </w:rPr>
              <w:t>範圍</w:t>
            </w:r>
            <w:r w:rsidR="006F0BCD" w:rsidRPr="00C87535">
              <w:rPr>
                <w:rFonts w:eastAsia="標楷體" w:hint="eastAsia"/>
                <w:sz w:val="28"/>
                <w:szCs w:val="28"/>
              </w:rPr>
              <w:t>I</w:t>
            </w:r>
            <w:r w:rsidR="006F0BCD" w:rsidRPr="00C87535">
              <w:rPr>
                <w:rFonts w:eastAsia="標楷體"/>
                <w:sz w:val="28"/>
                <w:szCs w:val="28"/>
              </w:rPr>
              <w:t>P</w:t>
            </w:r>
            <w:r w:rsidR="006F0BCD" w:rsidRPr="00C87535">
              <w:rPr>
                <w:rFonts w:eastAsia="標楷體" w:hint="eastAsia"/>
                <w:sz w:val="28"/>
                <w:szCs w:val="28"/>
              </w:rPr>
              <w:t>數</w:t>
            </w:r>
          </w:p>
        </w:tc>
        <w:tc>
          <w:tcPr>
            <w:tcW w:w="3119" w:type="dxa"/>
            <w:vAlign w:val="center"/>
            <w:hideMark/>
          </w:tcPr>
          <w:p w14:paraId="127F815B" w14:textId="295ECB4C" w:rsidR="007C1B08" w:rsidRPr="00C87535" w:rsidRDefault="007C1B08" w:rsidP="0038078B">
            <w:pPr>
              <w:snapToGrid w:val="0"/>
              <w:jc w:val="center"/>
              <w:rPr>
                <w:rFonts w:eastAsia="標楷體"/>
                <w:sz w:val="28"/>
                <w:szCs w:val="28"/>
              </w:rPr>
            </w:pPr>
            <w:r w:rsidRPr="00C87535">
              <w:rPr>
                <w:rFonts w:eastAsia="標楷體" w:hint="eastAsia"/>
                <w:sz w:val="28"/>
                <w:szCs w:val="28"/>
              </w:rPr>
              <w:t>檢測</w:t>
            </w:r>
            <w:r w:rsidR="000E7CA4" w:rsidRPr="00C87535">
              <w:rPr>
                <w:rFonts w:eastAsia="標楷體" w:hint="eastAsia"/>
                <w:sz w:val="28"/>
                <w:szCs w:val="28"/>
              </w:rPr>
              <w:t>作業</w:t>
            </w:r>
            <w:r w:rsidRPr="00C87535">
              <w:rPr>
                <w:rFonts w:eastAsia="標楷體" w:hint="eastAsia"/>
                <w:sz w:val="28"/>
                <w:szCs w:val="28"/>
              </w:rPr>
              <w:t>項目</w:t>
            </w:r>
          </w:p>
        </w:tc>
        <w:tc>
          <w:tcPr>
            <w:tcW w:w="3402" w:type="dxa"/>
            <w:vAlign w:val="center"/>
          </w:tcPr>
          <w:p w14:paraId="4C4508B9" w14:textId="77777777" w:rsidR="00D21AF7" w:rsidRPr="00C87535" w:rsidRDefault="007C1B08" w:rsidP="0038078B">
            <w:pPr>
              <w:snapToGrid w:val="0"/>
              <w:jc w:val="center"/>
              <w:rPr>
                <w:rFonts w:eastAsia="標楷體"/>
                <w:sz w:val="28"/>
                <w:szCs w:val="28"/>
              </w:rPr>
            </w:pPr>
            <w:r w:rsidRPr="00C87535">
              <w:rPr>
                <w:rFonts w:eastAsia="標楷體" w:hint="eastAsia"/>
                <w:sz w:val="28"/>
                <w:szCs w:val="28"/>
              </w:rPr>
              <w:t>經費</w:t>
            </w:r>
          </w:p>
          <w:p w14:paraId="70486675" w14:textId="263790F2" w:rsidR="007C1B08" w:rsidRPr="00C87535" w:rsidRDefault="00D21AF7" w:rsidP="0038078B">
            <w:pPr>
              <w:snapToGrid w:val="0"/>
              <w:jc w:val="center"/>
              <w:rPr>
                <w:rFonts w:eastAsia="標楷體"/>
                <w:sz w:val="28"/>
                <w:szCs w:val="28"/>
              </w:rPr>
            </w:pPr>
            <w:r w:rsidRPr="00C87535">
              <w:rPr>
                <w:rFonts w:eastAsia="標楷體" w:hint="eastAsia"/>
                <w:sz w:val="28"/>
                <w:szCs w:val="28"/>
              </w:rPr>
              <w:t>(</w:t>
            </w:r>
            <w:r w:rsidRPr="00C87535">
              <w:rPr>
                <w:rFonts w:eastAsia="標楷體" w:hint="eastAsia"/>
                <w:sz w:val="28"/>
                <w:szCs w:val="28"/>
              </w:rPr>
              <w:t>新台幣</w:t>
            </w:r>
            <w:r w:rsidRPr="00C87535">
              <w:rPr>
                <w:rFonts w:eastAsia="標楷體"/>
                <w:sz w:val="28"/>
                <w:szCs w:val="28"/>
              </w:rPr>
              <w:t>)</w:t>
            </w:r>
          </w:p>
        </w:tc>
      </w:tr>
      <w:tr w:rsidR="00AA1273" w:rsidRPr="00C87535" w14:paraId="5013E8C2" w14:textId="248F83D4" w:rsidTr="00D21AF7">
        <w:trPr>
          <w:trHeight w:val="1092"/>
        </w:trPr>
        <w:tc>
          <w:tcPr>
            <w:tcW w:w="1134" w:type="dxa"/>
            <w:vAlign w:val="center"/>
            <w:hideMark/>
          </w:tcPr>
          <w:p w14:paraId="47173AAE" w14:textId="7CBB868F" w:rsidR="007C1B08" w:rsidRPr="00C87535" w:rsidRDefault="007C1B08" w:rsidP="0038078B">
            <w:pPr>
              <w:snapToGrid w:val="0"/>
              <w:jc w:val="center"/>
              <w:rPr>
                <w:rFonts w:eastAsia="標楷體"/>
                <w:sz w:val="28"/>
                <w:szCs w:val="28"/>
              </w:rPr>
            </w:pPr>
            <w:r w:rsidRPr="00C87535">
              <w:rPr>
                <w:rFonts w:eastAsia="標楷體" w:hint="eastAsia"/>
                <w:sz w:val="28"/>
                <w:szCs w:val="28"/>
              </w:rPr>
              <w:t>1</w:t>
            </w:r>
          </w:p>
        </w:tc>
        <w:tc>
          <w:tcPr>
            <w:tcW w:w="1417" w:type="dxa"/>
            <w:vAlign w:val="center"/>
            <w:hideMark/>
          </w:tcPr>
          <w:p w14:paraId="6132F083" w14:textId="6C91A73E" w:rsidR="007C1B08" w:rsidRPr="00C87535" w:rsidRDefault="00065196" w:rsidP="0038078B">
            <w:pPr>
              <w:snapToGrid w:val="0"/>
              <w:jc w:val="center"/>
              <w:rPr>
                <w:rFonts w:eastAsia="標楷體"/>
                <w:sz w:val="28"/>
                <w:szCs w:val="28"/>
              </w:rPr>
            </w:pPr>
            <w:r>
              <w:rPr>
                <w:rFonts w:eastAsia="標楷體"/>
                <w:sz w:val="28"/>
                <w:szCs w:val="28"/>
              </w:rPr>
              <w:t>2</w:t>
            </w:r>
            <w:r w:rsidR="001B78E6">
              <w:rPr>
                <w:rFonts w:eastAsia="標楷體"/>
                <w:sz w:val="28"/>
                <w:szCs w:val="28"/>
              </w:rPr>
              <w:t>1</w:t>
            </w:r>
            <w:r w:rsidR="006F0BCD" w:rsidRPr="00C87535">
              <w:rPr>
                <w:rFonts w:eastAsia="標楷體"/>
                <w:sz w:val="28"/>
                <w:szCs w:val="28"/>
              </w:rPr>
              <w:t>~</w:t>
            </w:r>
            <w:r>
              <w:rPr>
                <w:rFonts w:eastAsia="標楷體"/>
                <w:sz w:val="28"/>
                <w:szCs w:val="28"/>
              </w:rPr>
              <w:t>1</w:t>
            </w:r>
            <w:r w:rsidRPr="00C87535">
              <w:rPr>
                <w:rFonts w:eastAsia="標楷體" w:hint="eastAsia"/>
                <w:sz w:val="28"/>
                <w:szCs w:val="28"/>
              </w:rPr>
              <w:t>00</w:t>
            </w:r>
          </w:p>
        </w:tc>
        <w:tc>
          <w:tcPr>
            <w:tcW w:w="3119" w:type="dxa"/>
            <w:vAlign w:val="center"/>
            <w:hideMark/>
          </w:tcPr>
          <w:p w14:paraId="7BE97274" w14:textId="77777777" w:rsidR="007C1B08" w:rsidRPr="00C87535" w:rsidRDefault="007C1B08" w:rsidP="007C1B08">
            <w:pPr>
              <w:snapToGrid w:val="0"/>
              <w:rPr>
                <w:rFonts w:eastAsia="標楷體"/>
                <w:sz w:val="28"/>
                <w:szCs w:val="28"/>
              </w:rPr>
            </w:pPr>
            <w:r w:rsidRPr="00C87535">
              <w:rPr>
                <w:rFonts w:eastAsia="標楷體" w:hint="eastAsia"/>
                <w:sz w:val="28"/>
                <w:szCs w:val="28"/>
              </w:rPr>
              <w:t>1.</w:t>
            </w:r>
            <w:r w:rsidRPr="00C87535">
              <w:rPr>
                <w:rFonts w:eastAsia="標楷體" w:hint="eastAsia"/>
                <w:sz w:val="28"/>
                <w:szCs w:val="28"/>
              </w:rPr>
              <w:t>企業</w:t>
            </w:r>
            <w:proofErr w:type="gramStart"/>
            <w:r w:rsidRPr="00C87535">
              <w:rPr>
                <w:rFonts w:eastAsia="標楷體" w:hint="eastAsia"/>
                <w:sz w:val="28"/>
                <w:szCs w:val="28"/>
              </w:rPr>
              <w:t>資安評</w:t>
            </w:r>
            <w:proofErr w:type="gramEnd"/>
            <w:r w:rsidRPr="00C87535">
              <w:rPr>
                <w:rFonts w:eastAsia="標楷體" w:hint="eastAsia"/>
                <w:sz w:val="28"/>
                <w:szCs w:val="28"/>
              </w:rPr>
              <w:t>級</w:t>
            </w:r>
          </w:p>
          <w:p w14:paraId="45D8CD04" w14:textId="7C6D2A06" w:rsidR="007C1B08" w:rsidRPr="00C87535" w:rsidRDefault="007C1B08" w:rsidP="007C1B08">
            <w:pPr>
              <w:snapToGrid w:val="0"/>
              <w:rPr>
                <w:rFonts w:eastAsia="標楷體"/>
                <w:sz w:val="28"/>
                <w:szCs w:val="28"/>
              </w:rPr>
            </w:pPr>
            <w:r w:rsidRPr="00C87535">
              <w:rPr>
                <w:rFonts w:eastAsia="標楷體" w:hint="eastAsia"/>
                <w:sz w:val="28"/>
                <w:szCs w:val="28"/>
              </w:rPr>
              <w:t>2.</w:t>
            </w:r>
            <w:r w:rsidRPr="00C87535">
              <w:rPr>
                <w:rFonts w:eastAsia="標楷體" w:hint="eastAsia"/>
                <w:sz w:val="28"/>
                <w:szCs w:val="28"/>
              </w:rPr>
              <w:t>主機</w:t>
            </w:r>
            <w:r w:rsidR="0024162D" w:rsidRPr="00C87535">
              <w:rPr>
                <w:rFonts w:eastAsia="標楷體" w:hint="eastAsia"/>
                <w:sz w:val="28"/>
                <w:szCs w:val="28"/>
              </w:rPr>
              <w:t>系統</w:t>
            </w:r>
            <w:r w:rsidRPr="00C87535">
              <w:rPr>
                <w:rFonts w:eastAsia="標楷體" w:hint="eastAsia"/>
                <w:sz w:val="28"/>
                <w:szCs w:val="28"/>
              </w:rPr>
              <w:t>弱點掃描</w:t>
            </w:r>
          </w:p>
          <w:p w14:paraId="293DFC7A" w14:textId="1E63AF16" w:rsidR="007C1B08" w:rsidRPr="00C87535" w:rsidRDefault="007C1B08" w:rsidP="007C1B08">
            <w:pPr>
              <w:snapToGrid w:val="0"/>
              <w:rPr>
                <w:rFonts w:eastAsia="標楷體"/>
                <w:sz w:val="28"/>
                <w:szCs w:val="28"/>
              </w:rPr>
            </w:pPr>
            <w:r w:rsidRPr="00C87535">
              <w:rPr>
                <w:rFonts w:eastAsia="標楷體" w:hint="eastAsia"/>
                <w:sz w:val="28"/>
                <w:szCs w:val="28"/>
              </w:rPr>
              <w:t>3.</w:t>
            </w:r>
            <w:r w:rsidR="00A8279D">
              <w:rPr>
                <w:rFonts w:eastAsia="標楷體" w:hint="eastAsia"/>
                <w:sz w:val="28"/>
                <w:szCs w:val="28"/>
              </w:rPr>
              <w:t>目錄伺服器或</w:t>
            </w:r>
            <w:r w:rsidRPr="00C87535">
              <w:rPr>
                <w:rFonts w:eastAsia="標楷體" w:hint="eastAsia"/>
                <w:sz w:val="28"/>
                <w:szCs w:val="28"/>
              </w:rPr>
              <w:t>設備組態檢</w:t>
            </w:r>
            <w:r w:rsidR="00A8279D">
              <w:rPr>
                <w:rFonts w:eastAsia="標楷體" w:hint="eastAsia"/>
                <w:sz w:val="28"/>
                <w:szCs w:val="28"/>
              </w:rPr>
              <w:t>視</w:t>
            </w:r>
          </w:p>
          <w:p w14:paraId="4A0BAEFC" w14:textId="77777777" w:rsidR="007C1B08" w:rsidRPr="00C87535" w:rsidRDefault="007C1B08" w:rsidP="007C1B08">
            <w:pPr>
              <w:snapToGrid w:val="0"/>
              <w:rPr>
                <w:rFonts w:eastAsia="標楷體"/>
                <w:sz w:val="28"/>
                <w:szCs w:val="28"/>
              </w:rPr>
            </w:pPr>
            <w:r w:rsidRPr="00C87535">
              <w:rPr>
                <w:rFonts w:eastAsia="標楷體" w:hint="eastAsia"/>
                <w:sz w:val="28"/>
                <w:szCs w:val="28"/>
              </w:rPr>
              <w:t>4.</w:t>
            </w:r>
            <w:r w:rsidRPr="00C87535">
              <w:rPr>
                <w:rFonts w:eastAsia="標楷體" w:hint="eastAsia"/>
                <w:sz w:val="28"/>
                <w:szCs w:val="28"/>
              </w:rPr>
              <w:t>網路</w:t>
            </w:r>
            <w:proofErr w:type="gramStart"/>
            <w:r w:rsidRPr="00C87535">
              <w:rPr>
                <w:rFonts w:eastAsia="標楷體" w:hint="eastAsia"/>
                <w:sz w:val="28"/>
                <w:szCs w:val="28"/>
              </w:rPr>
              <w:t>封包側錄</w:t>
            </w:r>
            <w:proofErr w:type="gramEnd"/>
            <w:r w:rsidRPr="00C87535">
              <w:rPr>
                <w:rFonts w:eastAsia="標楷體" w:hint="eastAsia"/>
                <w:sz w:val="28"/>
                <w:szCs w:val="28"/>
              </w:rPr>
              <w:t>分析</w:t>
            </w:r>
          </w:p>
          <w:p w14:paraId="3D44CB25" w14:textId="77777777" w:rsidR="007C1B08" w:rsidRPr="00C87535" w:rsidRDefault="007C1B08" w:rsidP="007C1B08">
            <w:pPr>
              <w:snapToGrid w:val="0"/>
              <w:rPr>
                <w:rFonts w:eastAsia="標楷體"/>
                <w:sz w:val="28"/>
                <w:szCs w:val="28"/>
              </w:rPr>
            </w:pPr>
            <w:r w:rsidRPr="00C87535">
              <w:rPr>
                <w:rFonts w:eastAsia="標楷體" w:hint="eastAsia"/>
                <w:sz w:val="28"/>
                <w:szCs w:val="28"/>
              </w:rPr>
              <w:t>5.</w:t>
            </w:r>
            <w:r w:rsidRPr="00C87535">
              <w:rPr>
                <w:rFonts w:eastAsia="標楷體" w:hint="eastAsia"/>
                <w:sz w:val="28"/>
                <w:szCs w:val="28"/>
              </w:rPr>
              <w:t>惡意程式或檔案檢視</w:t>
            </w:r>
          </w:p>
          <w:p w14:paraId="19D46D99" w14:textId="13321CDE" w:rsidR="007C1B08" w:rsidRPr="00C87535" w:rsidRDefault="007C1B08" w:rsidP="007C1B08">
            <w:pPr>
              <w:snapToGrid w:val="0"/>
              <w:rPr>
                <w:rFonts w:eastAsia="標楷體"/>
                <w:sz w:val="28"/>
                <w:szCs w:val="28"/>
              </w:rPr>
            </w:pPr>
            <w:r w:rsidRPr="00C87535">
              <w:rPr>
                <w:rFonts w:eastAsia="標楷體" w:hint="eastAsia"/>
                <w:sz w:val="28"/>
                <w:szCs w:val="28"/>
              </w:rPr>
              <w:t>6.</w:t>
            </w:r>
            <w:r w:rsidRPr="00C87535">
              <w:rPr>
                <w:rFonts w:eastAsia="標楷體" w:hint="eastAsia"/>
                <w:sz w:val="28"/>
                <w:szCs w:val="28"/>
              </w:rPr>
              <w:t>防火牆連線設定檢視</w:t>
            </w:r>
          </w:p>
          <w:p w14:paraId="345C32C1" w14:textId="4E5EA928" w:rsidR="007C1B08" w:rsidRPr="00C87535" w:rsidRDefault="007C1B08" w:rsidP="007C1B08">
            <w:pPr>
              <w:snapToGrid w:val="0"/>
              <w:rPr>
                <w:rFonts w:eastAsia="標楷體"/>
                <w:sz w:val="28"/>
                <w:szCs w:val="28"/>
              </w:rPr>
            </w:pPr>
          </w:p>
        </w:tc>
        <w:tc>
          <w:tcPr>
            <w:tcW w:w="3402" w:type="dxa"/>
            <w:vAlign w:val="center"/>
          </w:tcPr>
          <w:p w14:paraId="30C11018" w14:textId="7823A1EE" w:rsidR="007C1B08" w:rsidRPr="00C87535" w:rsidRDefault="0038078B" w:rsidP="0024002B">
            <w:pPr>
              <w:snapToGrid w:val="0"/>
              <w:rPr>
                <w:rFonts w:eastAsia="標楷體"/>
                <w:sz w:val="28"/>
                <w:szCs w:val="28"/>
              </w:rPr>
            </w:pPr>
            <w:r w:rsidRPr="00C87535">
              <w:rPr>
                <w:rFonts w:eastAsia="標楷體" w:hint="eastAsia"/>
                <w:sz w:val="28"/>
                <w:szCs w:val="28"/>
              </w:rPr>
              <w:t>每案</w:t>
            </w:r>
            <w:r w:rsidR="00D21AF7" w:rsidRPr="00C87535">
              <w:rPr>
                <w:rFonts w:eastAsia="標楷體" w:hint="eastAsia"/>
                <w:sz w:val="28"/>
                <w:szCs w:val="28"/>
              </w:rPr>
              <w:t>總價</w:t>
            </w:r>
            <w:r w:rsidR="0007697E" w:rsidRPr="00C87535">
              <w:rPr>
                <w:rFonts w:eastAsia="標楷體"/>
                <w:sz w:val="28"/>
                <w:szCs w:val="28"/>
              </w:rPr>
              <w:t>1</w:t>
            </w:r>
            <w:r w:rsidR="0007697E">
              <w:rPr>
                <w:rFonts w:eastAsia="標楷體"/>
                <w:sz w:val="28"/>
                <w:szCs w:val="28"/>
              </w:rPr>
              <w:t>3</w:t>
            </w:r>
            <w:r w:rsidRPr="00C87535">
              <w:rPr>
                <w:rFonts w:eastAsia="標楷體" w:hint="eastAsia"/>
                <w:sz w:val="28"/>
                <w:szCs w:val="28"/>
              </w:rPr>
              <w:t>萬</w:t>
            </w:r>
            <w:r w:rsidR="00EF2E8C">
              <w:rPr>
                <w:rFonts w:eastAsia="標楷體"/>
                <w:sz w:val="28"/>
                <w:szCs w:val="28"/>
              </w:rPr>
              <w:t>5</w:t>
            </w:r>
            <w:r w:rsidR="0007697E">
              <w:rPr>
                <w:rFonts w:eastAsia="標楷體" w:hint="eastAsia"/>
                <w:sz w:val="28"/>
                <w:szCs w:val="28"/>
              </w:rPr>
              <w:t>千</w:t>
            </w:r>
            <w:r w:rsidRPr="00C87535">
              <w:rPr>
                <w:rFonts w:eastAsia="標楷體" w:hint="eastAsia"/>
                <w:sz w:val="28"/>
                <w:szCs w:val="28"/>
              </w:rPr>
              <w:t>元</w:t>
            </w:r>
            <w:r w:rsidR="00D21AF7" w:rsidRPr="00C87535">
              <w:rPr>
                <w:rFonts w:eastAsia="標楷體"/>
                <w:sz w:val="28"/>
                <w:szCs w:val="28"/>
              </w:rPr>
              <w:br/>
            </w:r>
            <w:r w:rsidR="00D21AF7" w:rsidRPr="00C87535">
              <w:rPr>
                <w:rFonts w:eastAsia="標楷體" w:hint="eastAsia"/>
                <w:sz w:val="28"/>
                <w:szCs w:val="28"/>
              </w:rPr>
              <w:t>（</w:t>
            </w:r>
            <w:r w:rsidRPr="00C87535">
              <w:rPr>
                <w:rFonts w:eastAsia="標楷體" w:hint="eastAsia"/>
                <w:sz w:val="28"/>
                <w:szCs w:val="28"/>
              </w:rPr>
              <w:t>政府補助</w:t>
            </w:r>
            <w:r w:rsidR="0007697E" w:rsidRPr="00C87535">
              <w:rPr>
                <w:rFonts w:eastAsia="標楷體" w:hint="eastAsia"/>
                <w:sz w:val="28"/>
                <w:szCs w:val="28"/>
              </w:rPr>
              <w:t>1</w:t>
            </w:r>
            <w:r w:rsidR="0007697E">
              <w:rPr>
                <w:rFonts w:eastAsia="標楷體"/>
                <w:sz w:val="28"/>
                <w:szCs w:val="28"/>
              </w:rPr>
              <w:t>0</w:t>
            </w:r>
            <w:r w:rsidRPr="00C87535">
              <w:rPr>
                <w:rFonts w:eastAsia="標楷體" w:hint="eastAsia"/>
                <w:sz w:val="28"/>
                <w:szCs w:val="28"/>
              </w:rPr>
              <w:t>萬</w:t>
            </w:r>
            <w:r w:rsidR="00EF2E8C">
              <w:rPr>
                <w:rFonts w:eastAsia="標楷體"/>
                <w:sz w:val="28"/>
                <w:szCs w:val="28"/>
              </w:rPr>
              <w:t>5</w:t>
            </w:r>
            <w:r w:rsidR="0007697E">
              <w:rPr>
                <w:rFonts w:eastAsia="標楷體" w:hint="eastAsia"/>
                <w:sz w:val="28"/>
                <w:szCs w:val="28"/>
              </w:rPr>
              <w:t>千</w:t>
            </w:r>
            <w:r w:rsidR="000C7675" w:rsidRPr="00C87535">
              <w:rPr>
                <w:rFonts w:eastAsia="標楷體" w:hint="eastAsia"/>
                <w:sz w:val="28"/>
                <w:szCs w:val="28"/>
              </w:rPr>
              <w:t>元</w:t>
            </w:r>
            <w:r w:rsidRPr="00C87535">
              <w:rPr>
                <w:rFonts w:eastAsia="標楷體" w:hint="eastAsia"/>
                <w:sz w:val="28"/>
                <w:szCs w:val="28"/>
              </w:rPr>
              <w:t>、受測企業自負</w:t>
            </w:r>
            <w:r w:rsidR="0007697E">
              <w:rPr>
                <w:rFonts w:eastAsia="標楷體"/>
                <w:sz w:val="28"/>
                <w:szCs w:val="28"/>
              </w:rPr>
              <w:t>3</w:t>
            </w:r>
            <w:r w:rsidRPr="00C87535">
              <w:rPr>
                <w:rFonts w:eastAsia="標楷體" w:hint="eastAsia"/>
                <w:sz w:val="28"/>
                <w:szCs w:val="28"/>
              </w:rPr>
              <w:t>萬元</w:t>
            </w:r>
            <w:r w:rsidR="00D21AF7" w:rsidRPr="00C87535">
              <w:rPr>
                <w:rFonts w:eastAsia="標楷體" w:hint="eastAsia"/>
                <w:sz w:val="28"/>
                <w:szCs w:val="28"/>
              </w:rPr>
              <w:t>）</w:t>
            </w:r>
          </w:p>
        </w:tc>
      </w:tr>
    </w:tbl>
    <w:p w14:paraId="26C6CD4E" w14:textId="77777777" w:rsidR="007C1B08" w:rsidRPr="00C87535" w:rsidRDefault="007C1B08" w:rsidP="006947B7">
      <w:pPr>
        <w:pStyle w:val="a8"/>
        <w:tabs>
          <w:tab w:val="left" w:pos="567"/>
        </w:tabs>
        <w:snapToGrid w:val="0"/>
        <w:spacing w:line="360" w:lineRule="auto"/>
        <w:ind w:leftChars="0"/>
        <w:jc w:val="both"/>
        <w:rPr>
          <w:rFonts w:ascii="Times New Roman" w:eastAsia="標楷體" w:hAnsi="Times New Roman" w:cs="Times New Roman"/>
          <w:sz w:val="28"/>
          <w:szCs w:val="28"/>
        </w:rPr>
      </w:pPr>
    </w:p>
    <w:p w14:paraId="27EF41AA" w14:textId="211A84F9" w:rsidR="00394D23" w:rsidRDefault="00394D23" w:rsidP="009F2732">
      <w:pPr>
        <w:pStyle w:val="a8"/>
        <w:numPr>
          <w:ilvl w:val="0"/>
          <w:numId w:val="39"/>
        </w:numPr>
        <w:snapToGrid w:val="0"/>
        <w:spacing w:line="360" w:lineRule="auto"/>
        <w:ind w:leftChars="0" w:left="851" w:hanging="567"/>
        <w:jc w:val="both"/>
        <w:rPr>
          <w:rFonts w:ascii="Times New Roman" w:eastAsia="標楷體" w:hAnsi="Times New Roman" w:cs="Times New Roman"/>
          <w:sz w:val="28"/>
          <w:szCs w:val="28"/>
        </w:rPr>
      </w:pPr>
      <w:r w:rsidRPr="00394D23">
        <w:rPr>
          <w:rFonts w:ascii="Times New Roman" w:eastAsia="標楷體" w:hAnsi="Times New Roman" w:cs="Times New Roman" w:hint="eastAsia"/>
          <w:sz w:val="28"/>
          <w:szCs w:val="28"/>
        </w:rPr>
        <w:t>進階檢測服務：</w:t>
      </w:r>
      <w:r w:rsidR="00D83E14" w:rsidRPr="00D83E14">
        <w:rPr>
          <w:rFonts w:ascii="Times New Roman" w:eastAsia="標楷體" w:hAnsi="Times New Roman" w:cs="Times New Roman" w:hint="eastAsia"/>
          <w:sz w:val="28"/>
          <w:szCs w:val="28"/>
        </w:rPr>
        <w:t>檢測團隊得依檢測服務能量，選填</w:t>
      </w:r>
      <w:bookmarkStart w:id="1" w:name="_Hlk130301996"/>
      <w:r w:rsidR="00131B7A">
        <w:rPr>
          <w:rFonts w:ascii="Times New Roman" w:eastAsia="標楷體" w:hAnsi="Times New Roman" w:cs="Times New Roman" w:hint="eastAsia"/>
          <w:sz w:val="28"/>
          <w:szCs w:val="28"/>
        </w:rPr>
        <w:t>本須知</w:t>
      </w:r>
      <w:r w:rsidR="00D83E14" w:rsidRPr="00D83E14">
        <w:rPr>
          <w:rFonts w:ascii="Times New Roman" w:eastAsia="標楷體" w:hAnsi="Times New Roman" w:cs="Times New Roman" w:hint="eastAsia"/>
          <w:sz w:val="28"/>
          <w:szCs w:val="28"/>
        </w:rPr>
        <w:t>附件一</w:t>
      </w:r>
      <w:bookmarkEnd w:id="1"/>
      <w:r w:rsidR="00131B7A">
        <w:rPr>
          <w:rFonts w:ascii="Times New Roman" w:eastAsia="標楷體" w:hAnsi="Times New Roman" w:cs="Times New Roman" w:hint="eastAsia"/>
          <w:sz w:val="28"/>
          <w:szCs w:val="28"/>
        </w:rPr>
        <w:t>之</w:t>
      </w:r>
      <w:r w:rsidR="00D83E14" w:rsidRPr="00D83E14">
        <w:rPr>
          <w:rFonts w:ascii="Times New Roman" w:eastAsia="標楷體" w:hAnsi="Times New Roman" w:cs="Times New Roman" w:hint="eastAsia"/>
          <w:sz w:val="28"/>
          <w:szCs w:val="28"/>
        </w:rPr>
        <w:t>「進階檢測服務選項」欄位，提供進階檢測服務</w:t>
      </w:r>
      <w:r w:rsidR="00D83E14" w:rsidRPr="00D83E14">
        <w:rPr>
          <w:rFonts w:ascii="Times New Roman" w:eastAsia="標楷體" w:hAnsi="Times New Roman" w:cs="Times New Roman" w:hint="eastAsia"/>
          <w:sz w:val="28"/>
          <w:szCs w:val="28"/>
        </w:rPr>
        <w:t>(</w:t>
      </w:r>
      <w:r w:rsidR="00D83E14" w:rsidRPr="00D83E14">
        <w:rPr>
          <w:rFonts w:ascii="Times New Roman" w:eastAsia="標楷體" w:hAnsi="Times New Roman" w:cs="Times New Roman" w:hint="eastAsia"/>
          <w:sz w:val="28"/>
          <w:szCs w:val="28"/>
        </w:rPr>
        <w:t>如資料庫安全</w:t>
      </w:r>
      <w:r w:rsidR="00E50466">
        <w:rPr>
          <w:rFonts w:ascii="Times New Roman" w:eastAsia="標楷體" w:hAnsi="Times New Roman" w:cs="Times New Roman" w:hint="eastAsia"/>
          <w:sz w:val="28"/>
          <w:szCs w:val="28"/>
        </w:rPr>
        <w:t>實機</w:t>
      </w:r>
      <w:r w:rsidR="00D83E14" w:rsidRPr="00D83E14">
        <w:rPr>
          <w:rFonts w:ascii="Times New Roman" w:eastAsia="標楷體" w:hAnsi="Times New Roman" w:cs="Times New Roman" w:hint="eastAsia"/>
          <w:sz w:val="28"/>
          <w:szCs w:val="28"/>
        </w:rPr>
        <w:t>檢視等</w:t>
      </w:r>
      <w:r w:rsidR="00D83E14" w:rsidRPr="00D83E14">
        <w:rPr>
          <w:rFonts w:ascii="Times New Roman" w:eastAsia="標楷體" w:hAnsi="Times New Roman" w:cs="Times New Roman" w:hint="eastAsia"/>
          <w:sz w:val="28"/>
          <w:szCs w:val="28"/>
        </w:rPr>
        <w:t>)</w:t>
      </w:r>
      <w:r w:rsidR="00D83E14" w:rsidRPr="00D83E14">
        <w:rPr>
          <w:rFonts w:ascii="Times New Roman" w:eastAsia="標楷體" w:hAnsi="Times New Roman" w:cs="Times New Roman" w:hint="eastAsia"/>
          <w:sz w:val="28"/>
          <w:szCs w:val="28"/>
        </w:rPr>
        <w:t>；</w:t>
      </w:r>
      <w:r w:rsidR="00131B7A">
        <w:rPr>
          <w:rFonts w:ascii="Times New Roman" w:eastAsia="標楷體" w:hAnsi="Times New Roman" w:cs="Times New Roman" w:hint="eastAsia"/>
          <w:sz w:val="28"/>
          <w:szCs w:val="28"/>
        </w:rPr>
        <w:t>該欄位</w:t>
      </w:r>
      <w:r w:rsidR="00D83E14" w:rsidRPr="00D83E14">
        <w:rPr>
          <w:rFonts w:ascii="Times New Roman" w:eastAsia="標楷體" w:hAnsi="Times New Roman" w:cs="Times New Roman" w:hint="eastAsia"/>
          <w:sz w:val="28"/>
          <w:szCs w:val="28"/>
        </w:rPr>
        <w:t>填寫內容將提供受測企業參考。因各重點產業特殊風險及側重皆有不同，後續相關進階檢測服務需求，由檢測團隊與受測企業另行商議加購，不列入本</w:t>
      </w:r>
      <w:proofErr w:type="gramStart"/>
      <w:r w:rsidR="00131B7A">
        <w:rPr>
          <w:rFonts w:ascii="Times New Roman" w:eastAsia="標楷體" w:hAnsi="Times New Roman" w:cs="Times New Roman" w:hint="eastAsia"/>
          <w:sz w:val="28"/>
          <w:szCs w:val="28"/>
        </w:rPr>
        <w:t>計畫</w:t>
      </w:r>
      <w:r w:rsidR="00D83E14" w:rsidRPr="00D83E14">
        <w:rPr>
          <w:rFonts w:ascii="Times New Roman" w:eastAsia="標楷體" w:hAnsi="Times New Roman" w:cs="Times New Roman" w:hint="eastAsia"/>
          <w:sz w:val="28"/>
          <w:szCs w:val="28"/>
        </w:rPr>
        <w:t>資安檢測</w:t>
      </w:r>
      <w:proofErr w:type="gramEnd"/>
      <w:r w:rsidR="00D83E14" w:rsidRPr="00D83E14">
        <w:rPr>
          <w:rFonts w:ascii="Times New Roman" w:eastAsia="標楷體" w:hAnsi="Times New Roman" w:cs="Times New Roman" w:hint="eastAsia"/>
          <w:sz w:val="28"/>
          <w:szCs w:val="28"/>
        </w:rPr>
        <w:t>診斷服務範圍。</w:t>
      </w:r>
    </w:p>
    <w:p w14:paraId="379E4376" w14:textId="0E0F0ABA" w:rsidR="003F6AB7" w:rsidRPr="00C87535" w:rsidRDefault="003D4D68" w:rsidP="009F2732">
      <w:pPr>
        <w:pStyle w:val="a8"/>
        <w:numPr>
          <w:ilvl w:val="0"/>
          <w:numId w:val="39"/>
        </w:numPr>
        <w:snapToGrid w:val="0"/>
        <w:spacing w:line="360" w:lineRule="auto"/>
        <w:ind w:leftChars="0" w:left="851" w:hanging="567"/>
        <w:jc w:val="both"/>
        <w:rPr>
          <w:rFonts w:ascii="Times New Roman" w:eastAsia="標楷體" w:hAnsi="Times New Roman" w:cs="Times New Roman"/>
          <w:sz w:val="28"/>
          <w:szCs w:val="28"/>
        </w:rPr>
      </w:pPr>
      <w:proofErr w:type="gramStart"/>
      <w:r w:rsidRPr="00C87535">
        <w:rPr>
          <w:rFonts w:ascii="Times New Roman" w:eastAsia="標楷體" w:hAnsi="Times New Roman" w:cs="Times New Roman" w:hint="eastAsia"/>
          <w:sz w:val="28"/>
          <w:szCs w:val="28"/>
        </w:rPr>
        <w:t>本年度</w:t>
      </w:r>
      <w:r w:rsidR="00F6350F" w:rsidRPr="00C87535">
        <w:rPr>
          <w:rFonts w:ascii="Times New Roman" w:eastAsia="標楷體" w:hAnsi="Times New Roman" w:cs="Times New Roman" w:hint="eastAsia"/>
          <w:sz w:val="28"/>
          <w:szCs w:val="28"/>
        </w:rPr>
        <w:t>資安檢測</w:t>
      </w:r>
      <w:proofErr w:type="gramEnd"/>
      <w:r w:rsidR="00F6350F" w:rsidRPr="00C87535">
        <w:rPr>
          <w:rFonts w:ascii="Times New Roman" w:eastAsia="標楷體" w:hAnsi="Times New Roman" w:cs="Times New Roman" w:hint="eastAsia"/>
          <w:sz w:val="28"/>
          <w:szCs w:val="28"/>
        </w:rPr>
        <w:t>診斷服務</w:t>
      </w:r>
      <w:r w:rsidR="0096670E" w:rsidRPr="00C87535">
        <w:rPr>
          <w:rFonts w:ascii="Times New Roman" w:eastAsia="標楷體" w:hAnsi="Times New Roman" w:cs="Times New Roman" w:hint="eastAsia"/>
          <w:sz w:val="28"/>
          <w:szCs w:val="28"/>
        </w:rPr>
        <w:t>將受理</w:t>
      </w:r>
      <w:r w:rsidR="00887C3C">
        <w:rPr>
          <w:rFonts w:ascii="Times New Roman" w:eastAsia="標楷體" w:hAnsi="Times New Roman" w:cs="Times New Roman"/>
          <w:sz w:val="28"/>
          <w:szCs w:val="28"/>
        </w:rPr>
        <w:t>2</w:t>
      </w:r>
      <w:r w:rsidR="00887C3C" w:rsidRPr="00C87535">
        <w:rPr>
          <w:rFonts w:ascii="Times New Roman" w:eastAsia="標楷體" w:hAnsi="Times New Roman" w:cs="Times New Roman"/>
          <w:sz w:val="28"/>
          <w:szCs w:val="28"/>
        </w:rPr>
        <w:t>0</w:t>
      </w:r>
      <w:r w:rsidR="0096670E" w:rsidRPr="00C87535">
        <w:rPr>
          <w:rFonts w:ascii="Times New Roman" w:eastAsia="標楷體" w:hAnsi="Times New Roman" w:cs="Times New Roman" w:hint="eastAsia"/>
          <w:sz w:val="28"/>
          <w:szCs w:val="28"/>
        </w:rPr>
        <w:t>家符合資格之企業申請，依申請先後順序額滿為止；將依</w:t>
      </w:r>
      <w:r w:rsidR="003D15D0" w:rsidRPr="00C87535">
        <w:rPr>
          <w:rFonts w:ascii="Times New Roman" w:eastAsia="標楷體" w:hAnsi="Times New Roman" w:cs="Times New Roman" w:hint="eastAsia"/>
          <w:sz w:val="28"/>
          <w:szCs w:val="28"/>
        </w:rPr>
        <w:t>遴選優先序位，並參考</w:t>
      </w:r>
      <w:r w:rsidR="0096670E" w:rsidRPr="00C87535">
        <w:rPr>
          <w:rFonts w:ascii="Times New Roman" w:eastAsia="標楷體" w:hAnsi="Times New Roman" w:cs="Times New Roman" w:hint="eastAsia"/>
          <w:sz w:val="28"/>
          <w:szCs w:val="28"/>
        </w:rPr>
        <w:t>歷年</w:t>
      </w:r>
      <w:r w:rsidR="009C5614" w:rsidRPr="00C87535">
        <w:rPr>
          <w:rFonts w:ascii="Times New Roman" w:eastAsia="標楷體" w:hAnsi="Times New Roman" w:cs="Times New Roman" w:hint="eastAsia"/>
          <w:sz w:val="28"/>
          <w:szCs w:val="28"/>
        </w:rPr>
        <w:t>參與本</w:t>
      </w:r>
      <w:r w:rsidR="00DE7DDB">
        <w:rPr>
          <w:rFonts w:ascii="Times New Roman" w:eastAsia="標楷體" w:hAnsi="Times New Roman" w:cs="Times New Roman" w:hint="eastAsia"/>
          <w:sz w:val="28"/>
          <w:szCs w:val="28"/>
        </w:rPr>
        <w:t>計畫</w:t>
      </w:r>
      <w:r w:rsidR="0096670E" w:rsidRPr="00C87535">
        <w:rPr>
          <w:rFonts w:ascii="Times New Roman" w:eastAsia="標楷體" w:hAnsi="Times New Roman" w:cs="Times New Roman" w:hint="eastAsia"/>
          <w:sz w:val="28"/>
          <w:szCs w:val="28"/>
        </w:rPr>
        <w:t>實績為案件數量分配之依據。</w:t>
      </w:r>
    </w:p>
    <w:p w14:paraId="6A716612" w14:textId="6E6441DA" w:rsidR="00E4732A" w:rsidRPr="00C87535" w:rsidRDefault="00471F17" w:rsidP="009F2732">
      <w:pPr>
        <w:pStyle w:val="a8"/>
        <w:numPr>
          <w:ilvl w:val="0"/>
          <w:numId w:val="39"/>
        </w:numPr>
        <w:snapToGrid w:val="0"/>
        <w:spacing w:line="360" w:lineRule="auto"/>
        <w:ind w:leftChars="0" w:left="851" w:hanging="567"/>
        <w:jc w:val="both"/>
        <w:rPr>
          <w:rFonts w:ascii="Times New Roman" w:eastAsia="標楷體" w:hAnsi="Times New Roman" w:cs="Times New Roman"/>
          <w:sz w:val="28"/>
          <w:szCs w:val="28"/>
        </w:rPr>
      </w:pPr>
      <w:proofErr w:type="gramStart"/>
      <w:r w:rsidRPr="00C87535">
        <w:rPr>
          <w:rFonts w:ascii="Times New Roman" w:eastAsia="標楷體" w:hAnsi="Times New Roman" w:cs="Times New Roman"/>
          <w:sz w:val="28"/>
          <w:szCs w:val="28"/>
        </w:rPr>
        <w:t>派案原則</w:t>
      </w:r>
      <w:proofErr w:type="gramEnd"/>
      <w:r w:rsidRPr="00C87535">
        <w:rPr>
          <w:rFonts w:ascii="Times New Roman" w:eastAsia="標楷體" w:hAnsi="Times New Roman" w:cs="Times New Roman"/>
          <w:sz w:val="28"/>
          <w:szCs w:val="28"/>
        </w:rPr>
        <w:t>：</w:t>
      </w:r>
    </w:p>
    <w:p w14:paraId="712FC138" w14:textId="3ABD37BD" w:rsidR="00E4732A" w:rsidRPr="00C87535" w:rsidRDefault="00E4732A" w:rsidP="00666CCB">
      <w:pPr>
        <w:pStyle w:val="a8"/>
        <w:numPr>
          <w:ilvl w:val="0"/>
          <w:numId w:val="47"/>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檢測團隊推薦之受測企業，優先</w:t>
      </w:r>
      <w:proofErr w:type="gramStart"/>
      <w:r w:rsidRPr="00C87535">
        <w:rPr>
          <w:rFonts w:ascii="Times New Roman" w:eastAsia="標楷體" w:hAnsi="Times New Roman" w:cs="Times New Roman" w:hint="eastAsia"/>
          <w:sz w:val="28"/>
          <w:szCs w:val="28"/>
        </w:rPr>
        <w:t>派案予</w:t>
      </w:r>
      <w:proofErr w:type="gramEnd"/>
      <w:r w:rsidRPr="00C87535">
        <w:rPr>
          <w:rFonts w:ascii="Times New Roman" w:eastAsia="標楷體" w:hAnsi="Times New Roman" w:cs="Times New Roman" w:hint="eastAsia"/>
          <w:sz w:val="28"/>
          <w:szCs w:val="28"/>
        </w:rPr>
        <w:t>該檢測團隊執行。</w:t>
      </w:r>
    </w:p>
    <w:p w14:paraId="145F5C26" w14:textId="45C79116" w:rsidR="00471F17" w:rsidRPr="00C87535" w:rsidRDefault="0096670E" w:rsidP="00666CCB">
      <w:pPr>
        <w:pStyle w:val="a8"/>
        <w:numPr>
          <w:ilvl w:val="0"/>
          <w:numId w:val="47"/>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受測企業</w:t>
      </w:r>
      <w:r w:rsidR="00471F17" w:rsidRPr="00C87535">
        <w:rPr>
          <w:rFonts w:ascii="Times New Roman" w:eastAsia="標楷體" w:hAnsi="Times New Roman" w:cs="Times New Roman"/>
          <w:sz w:val="28"/>
          <w:szCs w:val="28"/>
        </w:rPr>
        <w:t>可</w:t>
      </w:r>
      <w:r w:rsidR="00471F17" w:rsidRPr="00C87535">
        <w:rPr>
          <w:rFonts w:ascii="Times New Roman" w:eastAsia="標楷體" w:hAnsi="Times New Roman" w:cs="Times New Roman" w:hint="eastAsia"/>
          <w:sz w:val="28"/>
          <w:szCs w:val="28"/>
        </w:rPr>
        <w:t>指定檢測團隊，未指定或團隊檢測數量已額滿，由計畫執行單位依</w:t>
      </w:r>
      <w:proofErr w:type="gramStart"/>
      <w:r w:rsidR="00F6350F" w:rsidRPr="00C87535">
        <w:rPr>
          <w:rFonts w:ascii="Times New Roman" w:eastAsia="標楷體" w:hAnsi="Times New Roman" w:cs="Times New Roman" w:hint="eastAsia"/>
          <w:sz w:val="28"/>
          <w:szCs w:val="28"/>
        </w:rPr>
        <w:t>需求</w:t>
      </w:r>
      <w:r w:rsidR="00471F17" w:rsidRPr="00C87535">
        <w:rPr>
          <w:rFonts w:ascii="Times New Roman" w:eastAsia="標楷體" w:hAnsi="Times New Roman" w:cs="Times New Roman" w:hint="eastAsia"/>
          <w:sz w:val="28"/>
          <w:szCs w:val="28"/>
        </w:rPr>
        <w:t>派案</w:t>
      </w:r>
      <w:proofErr w:type="gramEnd"/>
      <w:r w:rsidR="00CD289E" w:rsidRPr="00C87535">
        <w:rPr>
          <w:rFonts w:ascii="Times New Roman" w:eastAsia="標楷體" w:hAnsi="Times New Roman" w:cs="Times New Roman" w:hint="eastAsia"/>
          <w:sz w:val="28"/>
          <w:szCs w:val="28"/>
        </w:rPr>
        <w:t>，檢測團隊不得挑選或拒絕</w:t>
      </w:r>
      <w:r w:rsidR="00CF6425" w:rsidRPr="00C87535">
        <w:rPr>
          <w:rFonts w:ascii="Times New Roman" w:eastAsia="標楷體" w:hAnsi="Times New Roman" w:cs="Times New Roman" w:hint="eastAsia"/>
          <w:sz w:val="28"/>
          <w:szCs w:val="28"/>
        </w:rPr>
        <w:t>；</w:t>
      </w:r>
      <w:r w:rsidR="00353C46" w:rsidRPr="00C87535">
        <w:rPr>
          <w:rFonts w:ascii="Times New Roman" w:eastAsia="標楷體" w:hAnsi="Times New Roman" w:cs="Times New Roman" w:hint="eastAsia"/>
          <w:sz w:val="28"/>
          <w:szCs w:val="28"/>
        </w:rPr>
        <w:t>若</w:t>
      </w:r>
      <w:proofErr w:type="gramStart"/>
      <w:r w:rsidR="00353C46" w:rsidRPr="00C87535">
        <w:rPr>
          <w:rFonts w:ascii="Times New Roman" w:eastAsia="標楷體" w:hAnsi="Times New Roman" w:cs="Times New Roman" w:hint="eastAsia"/>
          <w:sz w:val="28"/>
          <w:szCs w:val="28"/>
        </w:rPr>
        <w:t>拒絕派案者</w:t>
      </w:r>
      <w:proofErr w:type="gramEnd"/>
      <w:r w:rsidR="00353C46" w:rsidRPr="00C87535">
        <w:rPr>
          <w:rFonts w:ascii="Times New Roman" w:eastAsia="標楷體" w:hAnsi="Times New Roman" w:cs="Times New Roman" w:hint="eastAsia"/>
          <w:sz w:val="28"/>
          <w:szCs w:val="28"/>
        </w:rPr>
        <w:t>，將</w:t>
      </w:r>
      <w:r w:rsidR="003D15D0" w:rsidRPr="00C87535">
        <w:rPr>
          <w:rFonts w:ascii="Times New Roman" w:eastAsia="標楷體" w:hAnsi="Times New Roman" w:cs="Times New Roman" w:hint="eastAsia"/>
          <w:sz w:val="28"/>
          <w:szCs w:val="28"/>
        </w:rPr>
        <w:t>視為違約並</w:t>
      </w:r>
      <w:r w:rsidR="00353C46" w:rsidRPr="00C87535">
        <w:rPr>
          <w:rFonts w:ascii="Times New Roman" w:eastAsia="標楷體" w:hAnsi="Times New Roman" w:cs="Times New Roman" w:hint="eastAsia"/>
          <w:sz w:val="28"/>
          <w:szCs w:val="28"/>
        </w:rPr>
        <w:t>列入下年度提案評分參考。</w:t>
      </w:r>
    </w:p>
    <w:p w14:paraId="40108E7C" w14:textId="55AE4000" w:rsidR="00BA6BA6" w:rsidRPr="003E1987" w:rsidRDefault="00BA6BA6" w:rsidP="003E198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rPr>
      </w:pPr>
      <w:proofErr w:type="gramStart"/>
      <w:r w:rsidRPr="003E1987">
        <w:rPr>
          <w:rFonts w:ascii="Times New Roman" w:eastAsia="標楷體" w:hAnsi="Times New Roman"/>
          <w:sz w:val="28"/>
        </w:rPr>
        <w:t>資安檢測</w:t>
      </w:r>
      <w:proofErr w:type="gramEnd"/>
      <w:r w:rsidRPr="003E1987">
        <w:rPr>
          <w:rFonts w:ascii="Times New Roman" w:eastAsia="標楷體" w:hAnsi="Times New Roman"/>
          <w:sz w:val="28"/>
        </w:rPr>
        <w:t>診斷服務申請及執行流程</w:t>
      </w:r>
    </w:p>
    <w:tbl>
      <w:tblPr>
        <w:tblW w:w="9346" w:type="dxa"/>
        <w:tblInd w:w="132" w:type="dxa"/>
        <w:tblCellMar>
          <w:left w:w="0" w:type="dxa"/>
          <w:right w:w="0" w:type="dxa"/>
        </w:tblCellMar>
        <w:tblLook w:val="0420" w:firstRow="1" w:lastRow="0" w:firstColumn="0" w:lastColumn="0" w:noHBand="0" w:noVBand="1"/>
      </w:tblPr>
      <w:tblGrid>
        <w:gridCol w:w="3115"/>
        <w:gridCol w:w="3115"/>
        <w:gridCol w:w="3116"/>
      </w:tblGrid>
      <w:tr w:rsidR="00887C3C" w:rsidRPr="00E61876" w14:paraId="249CCCA4" w14:textId="77777777" w:rsidTr="003E1987">
        <w:trPr>
          <w:trHeight w:val="497"/>
        </w:trPr>
        <w:tc>
          <w:tcPr>
            <w:tcW w:w="311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7AAA2F5" w14:textId="77777777" w:rsidR="00887C3C" w:rsidRPr="00E61876" w:rsidRDefault="00887C3C" w:rsidP="00C21F5B">
            <w:pPr>
              <w:snapToGrid w:val="0"/>
              <w:jc w:val="center"/>
              <w:rPr>
                <w:rFonts w:ascii="標楷體" w:eastAsia="標楷體" w:hAnsi="標楷體"/>
                <w:color w:val="000000"/>
              </w:rPr>
            </w:pPr>
            <w:r w:rsidRPr="00E61876">
              <w:rPr>
                <w:rFonts w:ascii="標楷體" w:eastAsia="標楷體" w:hAnsi="標楷體" w:hint="eastAsia"/>
                <w:color w:val="000000"/>
              </w:rPr>
              <w:t>受測企業</w:t>
            </w:r>
          </w:p>
        </w:tc>
        <w:tc>
          <w:tcPr>
            <w:tcW w:w="311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83A4C92" w14:textId="77777777" w:rsidR="00887C3C" w:rsidRPr="00E61876" w:rsidRDefault="00887C3C" w:rsidP="00C21F5B">
            <w:pPr>
              <w:snapToGrid w:val="0"/>
              <w:jc w:val="center"/>
              <w:rPr>
                <w:rFonts w:ascii="標楷體" w:eastAsia="標楷體" w:hAnsi="標楷體"/>
                <w:color w:val="000000"/>
              </w:rPr>
            </w:pPr>
            <w:r w:rsidRPr="00E61876">
              <w:rPr>
                <w:rFonts w:ascii="標楷體" w:eastAsia="標楷體" w:hAnsi="標楷體" w:hint="eastAsia"/>
                <w:color w:val="000000"/>
              </w:rPr>
              <w:t>計畫執行單位</w:t>
            </w:r>
            <w:r w:rsidRPr="00E61876">
              <w:rPr>
                <w:rFonts w:ascii="標楷體" w:eastAsia="標楷體" w:hAnsi="標楷體"/>
                <w:color w:val="000000"/>
              </w:rPr>
              <w:t>(</w:t>
            </w:r>
            <w:r w:rsidRPr="00E61876">
              <w:rPr>
                <w:rFonts w:ascii="標楷體" w:eastAsia="標楷體" w:hAnsi="標楷體" w:hint="eastAsia"/>
                <w:color w:val="000000"/>
              </w:rPr>
              <w:t>軟協</w:t>
            </w:r>
            <w:r w:rsidRPr="00E61876">
              <w:rPr>
                <w:rFonts w:ascii="標楷體" w:eastAsia="標楷體" w:hAnsi="標楷體"/>
                <w:color w:val="000000"/>
              </w:rPr>
              <w:t>)</w:t>
            </w:r>
          </w:p>
        </w:tc>
        <w:tc>
          <w:tcPr>
            <w:tcW w:w="311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F986663" w14:textId="77777777" w:rsidR="00887C3C" w:rsidRPr="00E61876" w:rsidRDefault="00887C3C" w:rsidP="00C21F5B">
            <w:pPr>
              <w:snapToGrid w:val="0"/>
              <w:jc w:val="center"/>
              <w:rPr>
                <w:rFonts w:ascii="標楷體" w:eastAsia="標楷體" w:hAnsi="標楷體"/>
                <w:color w:val="000000"/>
              </w:rPr>
            </w:pPr>
            <w:r w:rsidRPr="00E61876">
              <w:rPr>
                <w:rFonts w:ascii="標楷體" w:eastAsia="標楷體" w:hAnsi="標楷體" w:hint="eastAsia"/>
                <w:color w:val="000000"/>
              </w:rPr>
              <w:t>檢測團隊</w:t>
            </w:r>
          </w:p>
        </w:tc>
      </w:tr>
      <w:tr w:rsidR="00887C3C" w:rsidRPr="00527CB4" w14:paraId="25CFB8F1" w14:textId="77777777" w:rsidTr="003E1987">
        <w:trPr>
          <w:trHeight w:val="9380"/>
        </w:trPr>
        <w:tc>
          <w:tcPr>
            <w:tcW w:w="311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2E637FE7" w14:textId="2829AA7F" w:rsidR="00887C3C" w:rsidRPr="00527CB4" w:rsidRDefault="00887C3C" w:rsidP="00C21F5B">
            <w:pPr>
              <w:snapToGrid w:val="0"/>
              <w:spacing w:line="360" w:lineRule="auto"/>
              <w:ind w:leftChars="250" w:left="600"/>
              <w:rPr>
                <w:color w:val="000000"/>
              </w:rPr>
            </w:pPr>
            <w:r>
              <w:rPr>
                <w:noProof/>
              </w:rPr>
              <mc:AlternateContent>
                <mc:Choice Requires="wps">
                  <w:drawing>
                    <wp:anchor distT="0" distB="0" distL="114300" distR="114300" simplePos="0" relativeHeight="251763712" behindDoc="0" locked="0" layoutInCell="1" allowOverlap="1" wp14:anchorId="6BFE5DAB" wp14:editId="282ED838">
                      <wp:simplePos x="0" y="0"/>
                      <wp:positionH relativeFrom="column">
                        <wp:posOffset>1478280</wp:posOffset>
                      </wp:positionH>
                      <wp:positionV relativeFrom="paragraph">
                        <wp:posOffset>3246755</wp:posOffset>
                      </wp:positionV>
                      <wp:extent cx="2886075" cy="523875"/>
                      <wp:effectExtent l="0" t="0" r="66675" b="85725"/>
                      <wp:wrapNone/>
                      <wp:docPr id="50" name="接點: 肘形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86075" cy="523875"/>
                              </a:xfrm>
                              <a:prstGeom prst="bentConnector3">
                                <a:avLst>
                                  <a:gd name="adj1" fmla="val 85456"/>
                                </a:avLst>
                              </a:prstGeom>
                              <a:noFill/>
                              <a:ln w="9525">
                                <a:solidFill>
                                  <a:srgbClr val="000000"/>
                                </a:solidFill>
                                <a:round/>
                                <a:headEnd/>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type w14:anchorId="579897C6" id="_x0000_t34" coordsize="21600,21600" o:spt="34" o:oned="t" adj="10800" path="m,l@0,0@0,21600,21600,21600e" filled="f">
                      <v:stroke joinstyle="miter"/>
                      <v:formulas>
                        <v:f eqn="val #0"/>
                      </v:formulas>
                      <v:path arrowok="t" fillok="f" o:connecttype="none"/>
                      <v:handles>
                        <v:h position="#0,center"/>
                      </v:handles>
                      <o:lock v:ext="edit" shapetype="t"/>
                    </v:shapetype>
                    <v:shape id="接點: 肘形 50" o:spid="_x0000_s1026" type="#_x0000_t34" style="position:absolute;margin-left:116.4pt;margin-top:255.65pt;width:227.25pt;height:41.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" adj="18458">
                      <v:stroke endarrow="block" joinstyle="round"/>
                      <o:lock v:ext="edit" shapetype="f"/>
                    </v:shape>
                  </w:pict>
                </mc:Fallback>
              </mc:AlternateContent>
            </w:r>
            <w:r>
              <w:rPr>
                <w:noProof/>
              </w:rPr>
              <mc:AlternateContent>
                <mc:Choice Requires="wps">
                  <w:drawing>
                    <wp:anchor distT="0" distB="0" distL="114300" distR="114300" simplePos="0" relativeHeight="251761664" behindDoc="1" locked="0" layoutInCell="1" allowOverlap="1" wp14:anchorId="185C54DF" wp14:editId="34FABEC3">
                      <wp:simplePos x="0" y="0"/>
                      <wp:positionH relativeFrom="column">
                        <wp:posOffset>401955</wp:posOffset>
                      </wp:positionH>
                      <wp:positionV relativeFrom="paragraph">
                        <wp:posOffset>3018155</wp:posOffset>
                      </wp:positionV>
                      <wp:extent cx="1063625" cy="352425"/>
                      <wp:effectExtent l="0" t="0" r="22225" b="28575"/>
                      <wp:wrapTight wrapText="bothSides">
                        <wp:wrapPolygon edited="0">
                          <wp:start x="0" y="0"/>
                          <wp:lineTo x="0" y="22184"/>
                          <wp:lineTo x="21664" y="22184"/>
                          <wp:lineTo x="21664" y="0"/>
                          <wp:lineTo x="0" y="0"/>
                        </wp:wrapPolygon>
                      </wp:wrapTight>
                      <wp:docPr id="49" name="矩形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3625" cy="352425"/>
                              </a:xfrm>
                              <a:prstGeom prst="rect">
                                <a:avLst/>
                              </a:prstGeom>
                              <a:solidFill>
                                <a:srgbClr val="FFFFFF"/>
                              </a:solidFill>
                              <a:ln w="9525">
                                <a:solidFill>
                                  <a:srgbClr val="000000"/>
                                </a:solidFill>
                                <a:miter lim="800000"/>
                                <a:headEnd/>
                                <a:tailEnd/>
                              </a:ln>
                            </wps:spPr>
                            <wps:txbx>
                              <w:txbxContent>
                                <w:p w14:paraId="64821177" w14:textId="77777777" w:rsidR="00C21F5B" w:rsidRPr="00E61876" w:rsidRDefault="00C21F5B" w:rsidP="00887C3C">
                                  <w:pPr>
                                    <w:snapToGrid w:val="0"/>
                                    <w:jc w:val="center"/>
                                    <w:rPr>
                                      <w:rFonts w:ascii="標楷體" w:eastAsia="標楷體" w:hAnsi="標楷體"/>
                                    </w:rPr>
                                  </w:pPr>
                                  <w:r w:rsidRPr="00E61876">
                                    <w:rPr>
                                      <w:rFonts w:ascii="標楷體" w:eastAsia="標楷體" w:hAnsi="標楷體" w:hint="eastAsia"/>
                                    </w:rPr>
                                    <w:t>檢視結果</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C54DF" id="矩形 49" o:spid="_x0000_s1026" style="position:absolute;left:0;text-align:left;margin-left:31.65pt;margin-top:237.65pt;width:83.75pt;height:27.75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">
                      <v:textbox>
                        <w:txbxContent>
                          <w:p w14:paraId="64821177" w14:textId="77777777" w:rsidR="00C21F5B" w:rsidRPr="00E61876" w:rsidRDefault="00C21F5B" w:rsidP="00887C3C">
                            <w:pPr>
                              <w:snapToGrid w:val="0"/>
                              <w:jc w:val="center"/>
                              <w:rPr>
                                <w:rFonts w:ascii="標楷體" w:eastAsia="標楷體" w:hAnsi="標楷體"/>
                              </w:rPr>
                            </w:pPr>
                            <w:r w:rsidRPr="00E61876">
                              <w:rPr>
                                <w:rFonts w:ascii="標楷體" w:eastAsia="標楷體" w:hAnsi="標楷體" w:hint="eastAsia"/>
                              </w:rPr>
                              <w:t>檢視結果</w:t>
                            </w:r>
                          </w:p>
                        </w:txbxContent>
                      </v:textbox>
                      <w10:wrap type="tight"/>
                    </v:rect>
                  </w:pict>
                </mc:Fallback>
              </mc:AlternateContent>
            </w:r>
            <w:r>
              <w:rPr>
                <w:noProof/>
              </w:rPr>
              <mc:AlternateContent>
                <mc:Choice Requires="wps">
                  <w:drawing>
                    <wp:anchor distT="0" distB="0" distL="114300" distR="114300" simplePos="0" relativeHeight="251762688" behindDoc="0" locked="0" layoutInCell="1" allowOverlap="1" wp14:anchorId="2930AA48" wp14:editId="13A061DA">
                      <wp:simplePos x="0" y="0"/>
                      <wp:positionH relativeFrom="column">
                        <wp:posOffset>1472565</wp:posOffset>
                      </wp:positionH>
                      <wp:positionV relativeFrom="paragraph">
                        <wp:posOffset>2556510</wp:posOffset>
                      </wp:positionV>
                      <wp:extent cx="2638425" cy="561975"/>
                      <wp:effectExtent l="38100" t="0" r="9525" b="85725"/>
                      <wp:wrapNone/>
                      <wp:docPr id="48" name="接點: 肘形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638425" cy="561975"/>
                              </a:xfrm>
                              <a:prstGeom prst="bentConnector3">
                                <a:avLst>
                                  <a:gd name="adj1" fmla="val 6200"/>
                                </a:avLst>
                              </a:prstGeom>
                              <a:noFill/>
                              <a:ln w="9525">
                                <a:solidFill>
                                  <a:srgbClr val="000000"/>
                                </a:solidFill>
                                <a:round/>
                                <a:headEnd/>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00F13A42" id="接點: 肘形 48" o:spid="_x0000_s1026" type="#_x0000_t34" style="position:absolute;margin-left:115.95pt;margin-top:201.3pt;width:207.75pt;height:44.25pt;flip:x;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" adj="1339">
                      <v:stroke endarrow="block" joinstyle="round"/>
                      <o:lock v:ext="edit" shapetype="f"/>
                    </v:shape>
                  </w:pict>
                </mc:Fallback>
              </mc:AlternateContent>
            </w:r>
            <w:r>
              <w:rPr>
                <w:noProof/>
              </w:rPr>
              <mc:AlternateContent>
                <mc:Choice Requires="wps">
                  <w:drawing>
                    <wp:anchor distT="0" distB="0" distL="114300" distR="114300" simplePos="0" relativeHeight="251758592" behindDoc="0" locked="0" layoutInCell="1" allowOverlap="1" wp14:anchorId="4B0159A2" wp14:editId="45E8BF16">
                      <wp:simplePos x="0" y="0"/>
                      <wp:positionH relativeFrom="column">
                        <wp:posOffset>929640</wp:posOffset>
                      </wp:positionH>
                      <wp:positionV relativeFrom="paragraph">
                        <wp:posOffset>514350</wp:posOffset>
                      </wp:positionV>
                      <wp:extent cx="1485900" cy="979170"/>
                      <wp:effectExtent l="76200" t="38100" r="19050" b="30480"/>
                      <wp:wrapNone/>
                      <wp:docPr id="47" name="接點: 肘形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485900" cy="979170"/>
                              </a:xfrm>
                              <a:prstGeom prst="bentConnector3">
                                <a:avLst>
                                  <a:gd name="adj1" fmla="val 100088"/>
                                </a:avLst>
                              </a:prstGeom>
                              <a:noFill/>
                              <a:ln w="95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070D6E4" id="接點: 肘形 47" o:spid="_x0000_s1026" type="#_x0000_t34" style="position:absolute;margin-left:73.2pt;margin-top:40.5pt;width:117pt;height:77.1pt;flip:x 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" adj="21619" strokecolor="windowText">
                      <v:stroke endarrow="block"/>
                      <o:lock v:ext="edit" shapetype="f"/>
                    </v:shape>
                  </w:pict>
                </mc:Fallback>
              </mc:AlternateContent>
            </w:r>
            <w:r>
              <w:rPr>
                <w:noProof/>
              </w:rPr>
              <mc:AlternateContent>
                <mc:Choice Requires="wps">
                  <w:drawing>
                    <wp:anchor distT="4294967295" distB="4294967295" distL="114300" distR="114300" simplePos="0" relativeHeight="251746304" behindDoc="0" locked="0" layoutInCell="1" allowOverlap="1" wp14:anchorId="0DD86EA7" wp14:editId="2F82BAF0">
                      <wp:simplePos x="0" y="0"/>
                      <wp:positionH relativeFrom="column">
                        <wp:posOffset>1415415</wp:posOffset>
                      </wp:positionH>
                      <wp:positionV relativeFrom="paragraph">
                        <wp:posOffset>324484</wp:posOffset>
                      </wp:positionV>
                      <wp:extent cx="950595" cy="0"/>
                      <wp:effectExtent l="0" t="76200" r="20955" b="95250"/>
                      <wp:wrapNone/>
                      <wp:docPr id="46" name="直線接點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0595" cy="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232DF28" id="直線接點 46" o:spid="_x0000_s1026" style="position:absolute;flip:y;z-index:251746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1.45pt,25.55pt" to="186.3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">
                      <v:stroke endarrow="block"/>
                    </v:line>
                  </w:pict>
                </mc:Fallback>
              </mc:AlternateContent>
            </w:r>
            <w:r>
              <w:rPr>
                <w:noProof/>
              </w:rPr>
              <mc:AlternateContent>
                <mc:Choice Requires="wps">
                  <w:drawing>
                    <wp:anchor distT="0" distB="0" distL="114300" distR="114300" simplePos="0" relativeHeight="251745280" behindDoc="0" locked="0" layoutInCell="1" allowOverlap="1" wp14:anchorId="4319A521" wp14:editId="21DBDB6F">
                      <wp:simplePos x="0" y="0"/>
                      <wp:positionH relativeFrom="column">
                        <wp:posOffset>429895</wp:posOffset>
                      </wp:positionH>
                      <wp:positionV relativeFrom="paragraph">
                        <wp:posOffset>157480</wp:posOffset>
                      </wp:positionV>
                      <wp:extent cx="971550" cy="342900"/>
                      <wp:effectExtent l="0" t="0" r="19050" b="19050"/>
                      <wp:wrapNone/>
                      <wp:docPr id="45" name="矩形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42900"/>
                              </a:xfrm>
                              <a:prstGeom prst="rect">
                                <a:avLst/>
                              </a:prstGeom>
                              <a:solidFill>
                                <a:srgbClr val="FFFFFF"/>
                              </a:solidFill>
                              <a:ln w="9525">
                                <a:solidFill>
                                  <a:srgbClr val="000000"/>
                                </a:solidFill>
                                <a:miter lim="800000"/>
                                <a:headEnd/>
                                <a:tailEnd/>
                              </a:ln>
                            </wps:spPr>
                            <wps:txbx>
                              <w:txbxContent>
                                <w:p w14:paraId="278FDA06" w14:textId="77777777" w:rsidR="00C21F5B" w:rsidRPr="00E61876" w:rsidRDefault="00C21F5B" w:rsidP="00887C3C">
                                  <w:pPr>
                                    <w:snapToGrid w:val="0"/>
                                    <w:jc w:val="center"/>
                                    <w:rPr>
                                      <w:rFonts w:ascii="標楷體" w:eastAsia="標楷體" w:hAnsi="標楷體"/>
                                      <w:sz w:val="18"/>
                                    </w:rPr>
                                  </w:pPr>
                                  <w:r w:rsidRPr="00E61876">
                                    <w:rPr>
                                      <w:rFonts w:ascii="標楷體" w:eastAsia="標楷體" w:hAnsi="標楷體" w:hint="eastAsia"/>
                                    </w:rPr>
                                    <w:t>檢測申請</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9A521" id="矩形 45" o:spid="_x0000_s1027" style="position:absolute;left:0;text-align:left;margin-left:33.85pt;margin-top:12.4pt;width:76.5pt;height:2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">
                      <v:textbox>
                        <w:txbxContent>
                          <w:p w14:paraId="278FDA06" w14:textId="77777777" w:rsidR="00C21F5B" w:rsidRPr="00E61876" w:rsidRDefault="00C21F5B" w:rsidP="00887C3C">
                            <w:pPr>
                              <w:snapToGrid w:val="0"/>
                              <w:jc w:val="center"/>
                              <w:rPr>
                                <w:rFonts w:ascii="標楷體" w:eastAsia="標楷體" w:hAnsi="標楷體"/>
                                <w:sz w:val="18"/>
                              </w:rPr>
                            </w:pPr>
                            <w:r w:rsidRPr="00E61876">
                              <w:rPr>
                                <w:rFonts w:ascii="標楷體" w:eastAsia="標楷體" w:hAnsi="標楷體" w:hint="eastAsia"/>
                              </w:rPr>
                              <w:t>檢測申請</w:t>
                            </w:r>
                          </w:p>
                        </w:txbxContent>
                      </v:textbox>
                    </v:rect>
                  </w:pict>
                </mc:Fallback>
              </mc:AlternateContent>
            </w:r>
          </w:p>
        </w:tc>
        <w:tc>
          <w:tcPr>
            <w:tcW w:w="311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3A2E8FF8" w14:textId="78868500" w:rsidR="00887C3C" w:rsidRPr="00527CB4" w:rsidRDefault="00887C3C" w:rsidP="00C21F5B">
            <w:pPr>
              <w:snapToGrid w:val="0"/>
              <w:spacing w:line="360" w:lineRule="auto"/>
              <w:rPr>
                <w:color w:val="000000"/>
              </w:rPr>
            </w:pPr>
            <w:r>
              <w:rPr>
                <w:noProof/>
              </w:rPr>
              <mc:AlternateContent>
                <mc:Choice Requires="wps">
                  <w:drawing>
                    <wp:anchor distT="0" distB="0" distL="114300" distR="114300" simplePos="0" relativeHeight="251755520" behindDoc="0" locked="0" layoutInCell="1" allowOverlap="1" wp14:anchorId="49E0C020" wp14:editId="7A0A4F06">
                      <wp:simplePos x="0" y="0"/>
                      <wp:positionH relativeFrom="page">
                        <wp:posOffset>564515</wp:posOffset>
                      </wp:positionH>
                      <wp:positionV relativeFrom="page">
                        <wp:posOffset>3246755</wp:posOffset>
                      </wp:positionV>
                      <wp:extent cx="706755" cy="286385"/>
                      <wp:effectExtent l="0" t="0" r="0" b="0"/>
                      <wp:wrapNone/>
                      <wp:docPr id="44" name="文字方塊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 cy="286385"/>
                              </a:xfrm>
                              <a:prstGeom prst="rect">
                                <a:avLst/>
                              </a:prstGeom>
                              <a:noFill/>
                              <a:ln>
                                <a:noFill/>
                              </a:ln>
                            </wps:spPr>
                            <wps:txbx>
                              <w:txbxContent>
                                <w:p w14:paraId="6353BCC8"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sz w:val="20"/>
                                    </w:rPr>
                                    <w:t>同意報告</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E0C020" id="_x0000_t202" coordsize="21600,21600" o:spt="202" path="m,l,21600r21600,l21600,xe">
                      <v:stroke joinstyle="miter"/>
                      <v:path gradientshapeok="t" o:connecttype="rect"/>
                    </v:shapetype>
                    <v:shape id="文字方塊 44" o:spid="_x0000_s1028" type="#_x0000_t202" style="position:absolute;margin-left:44.45pt;margin-top:255.65pt;width:55.65pt;height:22.55pt;z-index:251755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" filled="f" stroked="f">
                      <v:textbox>
                        <w:txbxContent>
                          <w:p w14:paraId="6353BCC8"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sz w:val="20"/>
                              </w:rPr>
                              <w:t>同意報告</w:t>
                            </w:r>
                          </w:p>
                        </w:txbxContent>
                      </v:textbox>
                      <w10:wrap anchorx="page" anchory="page"/>
                    </v:shape>
                  </w:pict>
                </mc:Fallback>
              </mc:AlternateContent>
            </w:r>
            <w:r>
              <w:rPr>
                <w:noProof/>
              </w:rPr>
              <mc:AlternateContent>
                <mc:Choice Requires="wps">
                  <w:drawing>
                    <wp:anchor distT="0" distB="0" distL="114300" distR="114300" simplePos="0" relativeHeight="251764736" behindDoc="0" locked="0" layoutInCell="1" allowOverlap="1" wp14:anchorId="4E375CFF" wp14:editId="6E6BC3B9">
                      <wp:simplePos x="0" y="0"/>
                      <wp:positionH relativeFrom="page">
                        <wp:posOffset>577215</wp:posOffset>
                      </wp:positionH>
                      <wp:positionV relativeFrom="page">
                        <wp:posOffset>2731770</wp:posOffset>
                      </wp:positionV>
                      <wp:extent cx="707390" cy="286385"/>
                      <wp:effectExtent l="0" t="0" r="0" b="0"/>
                      <wp:wrapNone/>
                      <wp:docPr id="43" name="文字方塊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286385"/>
                              </a:xfrm>
                              <a:prstGeom prst="rect">
                                <a:avLst/>
                              </a:prstGeom>
                              <a:noFill/>
                              <a:ln>
                                <a:noFill/>
                              </a:ln>
                            </wps:spPr>
                            <wps:txbx>
                              <w:txbxContent>
                                <w:p w14:paraId="67C0BBAB"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sz w:val="18"/>
                                    </w:rPr>
                                    <w:t>交付報告</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75CFF" id="文字方塊 43" o:spid="_x0000_s1029" type="#_x0000_t202" style="position:absolute;margin-left:45.45pt;margin-top:215.1pt;width:55.7pt;height:22.55pt;z-index:25176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" filled="f" stroked="f">
                      <v:textbox>
                        <w:txbxContent>
                          <w:p w14:paraId="67C0BBAB"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sz w:val="18"/>
                              </w:rPr>
                              <w:t>交付報告</w:t>
                            </w:r>
                          </w:p>
                        </w:txbxContent>
                      </v:textbox>
                      <w10:wrap anchorx="page" anchory="page"/>
                    </v:shape>
                  </w:pict>
                </mc:Fallback>
              </mc:AlternateContent>
            </w:r>
            <w:r>
              <w:rPr>
                <w:noProof/>
              </w:rPr>
              <mc:AlternateContent>
                <mc:Choice Requires="wps">
                  <w:drawing>
                    <wp:anchor distT="0" distB="0" distL="114299" distR="114299" simplePos="0" relativeHeight="251759616" behindDoc="0" locked="0" layoutInCell="1" allowOverlap="1" wp14:anchorId="3CF78684" wp14:editId="754A6560">
                      <wp:simplePos x="0" y="0"/>
                      <wp:positionH relativeFrom="column">
                        <wp:posOffset>923924</wp:posOffset>
                      </wp:positionH>
                      <wp:positionV relativeFrom="paragraph">
                        <wp:posOffset>4698365</wp:posOffset>
                      </wp:positionV>
                      <wp:extent cx="0" cy="467995"/>
                      <wp:effectExtent l="76200" t="0" r="57150" b="65405"/>
                      <wp:wrapNone/>
                      <wp:docPr id="42" name="直線接點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7995"/>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9635BBD" id="直線接點 42" o:spid="_x0000_s1026" style="position:absolute;z-index:2517596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2.75pt,369.95pt" to="72.75pt,40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">
                      <v:stroke endarrow="block"/>
                    </v:line>
                  </w:pict>
                </mc:Fallback>
              </mc:AlternateContent>
            </w:r>
            <w:r>
              <w:rPr>
                <w:noProof/>
              </w:rPr>
              <mc:AlternateContent>
                <mc:Choice Requires="wps">
                  <w:drawing>
                    <wp:anchor distT="0" distB="0" distL="114300" distR="114300" simplePos="0" relativeHeight="251760640" behindDoc="0" locked="0" layoutInCell="1" allowOverlap="1" wp14:anchorId="7EF054A9" wp14:editId="28AF6C24">
                      <wp:simplePos x="0" y="0"/>
                      <wp:positionH relativeFrom="column">
                        <wp:posOffset>462280</wp:posOffset>
                      </wp:positionH>
                      <wp:positionV relativeFrom="paragraph">
                        <wp:posOffset>5218430</wp:posOffset>
                      </wp:positionV>
                      <wp:extent cx="871855" cy="342265"/>
                      <wp:effectExtent l="0" t="0" r="23495" b="19685"/>
                      <wp:wrapNone/>
                      <wp:docPr id="41" name="矩形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1855" cy="342265"/>
                              </a:xfrm>
                              <a:prstGeom prst="rect">
                                <a:avLst/>
                              </a:prstGeom>
                              <a:solidFill>
                                <a:srgbClr val="FFFFFF"/>
                              </a:solidFill>
                              <a:ln w="9525">
                                <a:solidFill>
                                  <a:srgbClr val="000000"/>
                                </a:solidFill>
                                <a:miter lim="800000"/>
                                <a:headEnd/>
                                <a:tailEnd/>
                              </a:ln>
                            </wps:spPr>
                            <wps:txbx>
                              <w:txbxContent>
                                <w:p w14:paraId="76AE1291"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rPr>
                                    <w:t>改善追蹤</w:t>
                                  </w:r>
                                </w:p>
                              </w:txbxContent>
                            </wps:txbx>
                            <wps:bodyPr rot="0" vertOverflow="clip" horzOverflow="clip"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EF054A9" id="矩形 41" o:spid="_x0000_s1030" style="position:absolute;margin-left:36.4pt;margin-top:410.9pt;width:68.65pt;height:26.9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">
                      <o:lock v:ext="edit" aspectratio="t"/>
                      <v:textbox>
                        <w:txbxContent>
                          <w:p w14:paraId="76AE1291"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rPr>
                              <w:t>改善追蹤</w:t>
                            </w:r>
                          </w:p>
                        </w:txbxContent>
                      </v:textbox>
                    </v:rect>
                  </w:pict>
                </mc:Fallback>
              </mc:AlternateContent>
            </w:r>
            <w:r>
              <w:rPr>
                <w:noProof/>
              </w:rPr>
              <mc:AlternateContent>
                <mc:Choice Requires="wps">
                  <w:drawing>
                    <wp:anchor distT="0" distB="0" distL="114300" distR="114300" simplePos="0" relativeHeight="251747328" behindDoc="0" locked="0" layoutInCell="1" allowOverlap="1" wp14:anchorId="64ECC803" wp14:editId="62987C75">
                      <wp:simplePos x="0" y="0"/>
                      <wp:positionH relativeFrom="column">
                        <wp:posOffset>412115</wp:posOffset>
                      </wp:positionH>
                      <wp:positionV relativeFrom="paragraph">
                        <wp:posOffset>4295140</wp:posOffset>
                      </wp:positionV>
                      <wp:extent cx="971550" cy="342900"/>
                      <wp:effectExtent l="0" t="0" r="19050" b="19050"/>
                      <wp:wrapNone/>
                      <wp:docPr id="40" name="矩形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42900"/>
                              </a:xfrm>
                              <a:prstGeom prst="rect">
                                <a:avLst/>
                              </a:prstGeom>
                              <a:solidFill>
                                <a:srgbClr val="FFFFFF"/>
                              </a:solidFill>
                              <a:ln w="9525">
                                <a:solidFill>
                                  <a:srgbClr val="000000"/>
                                </a:solidFill>
                                <a:miter lim="800000"/>
                                <a:headEnd/>
                                <a:tailEnd/>
                              </a:ln>
                            </wps:spPr>
                            <wps:txbx>
                              <w:txbxContent>
                                <w:p w14:paraId="3C9DD1A9" w14:textId="77777777" w:rsidR="00C21F5B" w:rsidRPr="00E61876" w:rsidRDefault="00C21F5B" w:rsidP="00887C3C">
                                  <w:pPr>
                                    <w:snapToGrid w:val="0"/>
                                    <w:jc w:val="center"/>
                                    <w:rPr>
                                      <w:rFonts w:ascii="標楷體" w:eastAsia="標楷體" w:hAnsi="標楷體"/>
                                      <w:sz w:val="18"/>
                                    </w:rPr>
                                  </w:pPr>
                                  <w:r w:rsidRPr="00E61876">
                                    <w:rPr>
                                      <w:rFonts w:ascii="標楷體" w:eastAsia="標楷體" w:hAnsi="標楷體" w:hint="eastAsia"/>
                                    </w:rPr>
                                    <w:t>確認驗收</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ECC803" id="矩形 40" o:spid="_x0000_s1031" style="position:absolute;margin-left:32.45pt;margin-top:338.2pt;width:76.5pt;height:2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">
                      <v:textbox>
                        <w:txbxContent>
                          <w:p w14:paraId="3C9DD1A9" w14:textId="77777777" w:rsidR="00C21F5B" w:rsidRPr="00E61876" w:rsidRDefault="00C21F5B" w:rsidP="00887C3C">
                            <w:pPr>
                              <w:snapToGrid w:val="0"/>
                              <w:jc w:val="center"/>
                              <w:rPr>
                                <w:rFonts w:ascii="標楷體" w:eastAsia="標楷體" w:hAnsi="標楷體"/>
                                <w:sz w:val="18"/>
                              </w:rPr>
                            </w:pPr>
                            <w:r w:rsidRPr="00E61876">
                              <w:rPr>
                                <w:rFonts w:ascii="標楷體" w:eastAsia="標楷體" w:hAnsi="標楷體" w:hint="eastAsia"/>
                              </w:rPr>
                              <w:t>確認驗收</w:t>
                            </w:r>
                          </w:p>
                        </w:txbxContent>
                      </v:textbox>
                    </v:rect>
                  </w:pict>
                </mc:Fallback>
              </mc:AlternateContent>
            </w:r>
            <w:r>
              <w:rPr>
                <w:noProof/>
              </w:rPr>
              <mc:AlternateContent>
                <mc:Choice Requires="wps">
                  <w:drawing>
                    <wp:anchor distT="0" distB="0" distL="114300" distR="114300" simplePos="0" relativeHeight="251744256" behindDoc="0" locked="0" layoutInCell="1" allowOverlap="1" wp14:anchorId="6AC1F53A" wp14:editId="4E07E391">
                      <wp:simplePos x="0" y="0"/>
                      <wp:positionH relativeFrom="column">
                        <wp:posOffset>492125</wp:posOffset>
                      </wp:positionH>
                      <wp:positionV relativeFrom="paragraph">
                        <wp:posOffset>1333500</wp:posOffset>
                      </wp:positionV>
                      <wp:extent cx="806450" cy="341630"/>
                      <wp:effectExtent l="0" t="0" r="0" b="1270"/>
                      <wp:wrapNone/>
                      <wp:docPr id="39"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341630"/>
                              </a:xfrm>
                              <a:prstGeom prst="rect">
                                <a:avLst/>
                              </a:prstGeom>
                              <a:noFill/>
                              <a:ln>
                                <a:noFill/>
                              </a:ln>
                            </wps:spPr>
                            <wps:txbx>
                              <w:txbxContent>
                                <w:p w14:paraId="2C6DE641" w14:textId="77777777" w:rsidR="00C21F5B" w:rsidRPr="00E61876" w:rsidRDefault="00C21F5B" w:rsidP="00887C3C">
                                  <w:pPr>
                                    <w:snapToGrid w:val="0"/>
                                    <w:jc w:val="center"/>
                                    <w:rPr>
                                      <w:rFonts w:ascii="標楷體" w:eastAsia="標楷體" w:hAnsi="標楷體"/>
                                    </w:rPr>
                                  </w:pPr>
                                  <w:r w:rsidRPr="00E61876">
                                    <w:rPr>
                                      <w:rFonts w:ascii="標楷體" w:eastAsia="標楷體" w:hAnsi="標楷體" w:hint="eastAsia"/>
                                    </w:rPr>
                                    <w:t>資格審查</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C1F53A" id="文字方塊 39" o:spid="_x0000_s1032" type="#_x0000_t202" style="position:absolute;margin-left:38.75pt;margin-top:105pt;width:63.5pt;height:26.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" filled="f" stroked="f">
                      <v:textbox>
                        <w:txbxContent>
                          <w:p w14:paraId="2C6DE641" w14:textId="77777777" w:rsidR="00C21F5B" w:rsidRPr="00E61876" w:rsidRDefault="00C21F5B" w:rsidP="00887C3C">
                            <w:pPr>
                              <w:snapToGrid w:val="0"/>
                              <w:jc w:val="center"/>
                              <w:rPr>
                                <w:rFonts w:ascii="標楷體" w:eastAsia="標楷體" w:hAnsi="標楷體"/>
                              </w:rPr>
                            </w:pPr>
                            <w:r w:rsidRPr="00E61876">
                              <w:rPr>
                                <w:rFonts w:ascii="標楷體" w:eastAsia="標楷體" w:hAnsi="標楷體" w:hint="eastAsia"/>
                              </w:rPr>
                              <w:t>資格審查</w:t>
                            </w:r>
                          </w:p>
                        </w:txbxContent>
                      </v:textbox>
                    </v:shape>
                  </w:pict>
                </mc:Fallback>
              </mc:AlternateContent>
            </w:r>
            <w:r>
              <w:rPr>
                <w:noProof/>
              </w:rPr>
              <mc:AlternateContent>
                <mc:Choice Requires="wps">
                  <w:drawing>
                    <wp:anchor distT="0" distB="0" distL="114300" distR="114300" simplePos="0" relativeHeight="251749376" behindDoc="0" locked="0" layoutInCell="1" allowOverlap="1" wp14:anchorId="2DE99F9E" wp14:editId="4A36BDCB">
                      <wp:simplePos x="0" y="0"/>
                      <wp:positionH relativeFrom="column">
                        <wp:posOffset>1296035</wp:posOffset>
                      </wp:positionH>
                      <wp:positionV relativeFrom="paragraph">
                        <wp:posOffset>1196340</wp:posOffset>
                      </wp:positionV>
                      <wp:extent cx="440690" cy="286385"/>
                      <wp:effectExtent l="0" t="0" r="0" b="0"/>
                      <wp:wrapNone/>
                      <wp:docPr id="38" name="文字方塊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 cy="286385"/>
                              </a:xfrm>
                              <a:prstGeom prst="rect">
                                <a:avLst/>
                              </a:prstGeom>
                              <a:noFill/>
                              <a:ln>
                                <a:noFill/>
                              </a:ln>
                            </wps:spPr>
                            <wps:txbx>
                              <w:txbxContent>
                                <w:p w14:paraId="6B9E0744"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sz w:val="20"/>
                                    </w:rPr>
                                    <w:t>通過</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E99F9E" id="文字方塊 38" o:spid="_x0000_s1033" type="#_x0000_t202" style="position:absolute;margin-left:102.05pt;margin-top:94.2pt;width:34.7pt;height:22.5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" filled="f" stroked="f">
                      <v:textbox>
                        <w:txbxContent>
                          <w:p w14:paraId="6B9E0744"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sz w:val="20"/>
                              </w:rPr>
                              <w:t>通過</w:t>
                            </w:r>
                          </w:p>
                        </w:txbxContent>
                      </v:textbox>
                    </v:shape>
                  </w:pict>
                </mc:Fallback>
              </mc:AlternateContent>
            </w:r>
            <w:r>
              <w:rPr>
                <w:noProof/>
              </w:rPr>
              <mc:AlternateContent>
                <mc:Choice Requires="wps">
                  <w:drawing>
                    <wp:anchor distT="0" distB="0" distL="114300" distR="114300" simplePos="0" relativeHeight="251750400" behindDoc="0" locked="0" layoutInCell="1" allowOverlap="1" wp14:anchorId="769D394D" wp14:editId="0E29A164">
                      <wp:simplePos x="0" y="0"/>
                      <wp:positionH relativeFrom="page">
                        <wp:posOffset>-26035</wp:posOffset>
                      </wp:positionH>
                      <wp:positionV relativeFrom="paragraph">
                        <wp:posOffset>1188720</wp:posOffset>
                      </wp:positionV>
                      <wp:extent cx="571500" cy="286385"/>
                      <wp:effectExtent l="0" t="0" r="0" b="0"/>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86385"/>
                              </a:xfrm>
                              <a:prstGeom prst="rect">
                                <a:avLst/>
                              </a:prstGeom>
                              <a:noFill/>
                              <a:ln>
                                <a:noFill/>
                              </a:ln>
                            </wps:spPr>
                            <wps:txbx>
                              <w:txbxContent>
                                <w:p w14:paraId="4725A32A"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sz w:val="20"/>
                                    </w:rPr>
                                    <w:t>不通過</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9D394D" id="文字方塊 37" o:spid="_x0000_s1034" type="#_x0000_t202" style="position:absolute;margin-left:-2.05pt;margin-top:93.6pt;width:45pt;height:22.55pt;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" filled="f" stroked="f">
                      <v:textbox>
                        <w:txbxContent>
                          <w:p w14:paraId="4725A32A" w14:textId="77777777" w:rsidR="00C21F5B" w:rsidRPr="00E61876" w:rsidRDefault="00C21F5B" w:rsidP="00887C3C">
                            <w:pPr>
                              <w:snapToGrid w:val="0"/>
                              <w:rPr>
                                <w:rFonts w:ascii="標楷體" w:eastAsia="標楷體" w:hAnsi="標楷體"/>
                              </w:rPr>
                            </w:pPr>
                            <w:r w:rsidRPr="00E61876">
                              <w:rPr>
                                <w:rFonts w:ascii="標楷體" w:eastAsia="標楷體" w:hAnsi="標楷體" w:hint="eastAsia"/>
                                <w:sz w:val="20"/>
                              </w:rPr>
                              <w:t>不通過</w:t>
                            </w:r>
                          </w:p>
                        </w:txbxContent>
                      </v:textbox>
                      <w10:wrap anchorx="page"/>
                    </v:shape>
                  </w:pict>
                </mc:Fallback>
              </mc:AlternateContent>
            </w:r>
            <w:r>
              <w:rPr>
                <w:noProof/>
              </w:rPr>
              <mc:AlternateContent>
                <mc:Choice Requires="wps">
                  <w:drawing>
                    <wp:anchor distT="0" distB="0" distL="114300" distR="114300" simplePos="0" relativeHeight="251743232" behindDoc="0" locked="0" layoutInCell="1" allowOverlap="1" wp14:anchorId="08AC3510" wp14:editId="018FED88">
                      <wp:simplePos x="0" y="0"/>
                      <wp:positionH relativeFrom="column">
                        <wp:posOffset>429260</wp:posOffset>
                      </wp:positionH>
                      <wp:positionV relativeFrom="paragraph">
                        <wp:posOffset>1101725</wp:posOffset>
                      </wp:positionV>
                      <wp:extent cx="935990" cy="791845"/>
                      <wp:effectExtent l="19050" t="19050" r="35560" b="46355"/>
                      <wp:wrapNone/>
                      <wp:docPr id="36" name="流程圖: 決策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5990" cy="791845"/>
                              </a:xfrm>
                              <a:prstGeom prst="flowChartDecision">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C8C5F4" id="_x0000_t110" coordsize="21600,21600" o:spt="110" path="m10800,l,10800,10800,21600,21600,10800xe">
                      <v:stroke joinstyle="miter"/>
                      <v:path gradientshapeok="t" o:connecttype="rect" textboxrect="5400,5400,16200,16200"/>
                    </v:shapetype>
                    <v:shape id="流程圖: 決策 36" o:spid="_x0000_s1026" type="#_x0000_t110" style="position:absolute;margin-left:33.8pt;margin-top:86.75pt;width:73.7pt;height:62.3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"/>
                  </w:pict>
                </mc:Fallback>
              </mc:AlternateContent>
            </w:r>
            <w:r>
              <w:rPr>
                <w:noProof/>
              </w:rPr>
              <mc:AlternateContent>
                <mc:Choice Requires="wps">
                  <w:drawing>
                    <wp:anchor distT="0" distB="0" distL="114300" distR="114300" simplePos="0" relativeHeight="251756544" behindDoc="0" locked="0" layoutInCell="1" allowOverlap="1" wp14:anchorId="517C647A" wp14:editId="7F773B3A">
                      <wp:simplePos x="0" y="0"/>
                      <wp:positionH relativeFrom="column">
                        <wp:posOffset>1379855</wp:posOffset>
                      </wp:positionH>
                      <wp:positionV relativeFrom="paragraph">
                        <wp:posOffset>514350</wp:posOffset>
                      </wp:positionV>
                      <wp:extent cx="771525" cy="979170"/>
                      <wp:effectExtent l="0" t="76200" r="0" b="30480"/>
                      <wp:wrapNone/>
                      <wp:docPr id="35" name="接點: 肘形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71525" cy="979170"/>
                              </a:xfrm>
                              <a:prstGeom prst="bentConnector3">
                                <a:avLst>
                                  <a:gd name="adj1" fmla="val 43627"/>
                                </a:avLst>
                              </a:prstGeom>
                              <a:noFill/>
                              <a:ln w="9525">
                                <a:solidFill>
                                  <a:srgbClr val="000000"/>
                                </a:solidFill>
                                <a:round/>
                                <a:headEnd/>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7F46E190" id="接點: 肘形 35" o:spid="_x0000_s1026" type="#_x0000_t34" style="position:absolute;margin-left:108.65pt;margin-top:40.5pt;width:60.75pt;height:77.1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" adj="9423">
                      <v:stroke endarrow="block" joinstyle="round"/>
                      <o:lock v:ext="edit" shapetype="f"/>
                    </v:shape>
                  </w:pict>
                </mc:Fallback>
              </mc:AlternateContent>
            </w:r>
            <w:r>
              <w:rPr>
                <w:noProof/>
              </w:rPr>
              <mc:AlternateContent>
                <mc:Choice Requires="wps">
                  <w:drawing>
                    <wp:anchor distT="0" distB="0" distL="114299" distR="114299" simplePos="0" relativeHeight="251748352" behindDoc="0" locked="0" layoutInCell="1" allowOverlap="1" wp14:anchorId="2C2788F8" wp14:editId="6839D7D1">
                      <wp:simplePos x="0" y="0"/>
                      <wp:positionH relativeFrom="column">
                        <wp:posOffset>890269</wp:posOffset>
                      </wp:positionH>
                      <wp:positionV relativeFrom="paragraph">
                        <wp:posOffset>502285</wp:posOffset>
                      </wp:positionV>
                      <wp:extent cx="0" cy="612140"/>
                      <wp:effectExtent l="76200" t="0" r="57150" b="54610"/>
                      <wp:wrapNone/>
                      <wp:docPr id="34" name="直線接點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61214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90FF749" id="直線接點 34" o:spid="_x0000_s1026" style="position:absolute;flip:x;z-index:2517483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0.1pt,39.55pt" to="70.1pt,8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">
                      <v:stroke endarrow="block"/>
                    </v:line>
                  </w:pict>
                </mc:Fallback>
              </mc:AlternateContent>
            </w:r>
            <w:r>
              <w:rPr>
                <w:noProof/>
              </w:rPr>
              <mc:AlternateContent>
                <mc:Choice Requires="wps">
                  <w:drawing>
                    <wp:anchor distT="0" distB="0" distL="114300" distR="114300" simplePos="0" relativeHeight="251751424" behindDoc="0" locked="0" layoutInCell="1" allowOverlap="1" wp14:anchorId="03BE541C" wp14:editId="6A408F02">
                      <wp:simplePos x="0" y="0"/>
                      <wp:positionH relativeFrom="column">
                        <wp:posOffset>395605</wp:posOffset>
                      </wp:positionH>
                      <wp:positionV relativeFrom="paragraph">
                        <wp:posOffset>144145</wp:posOffset>
                      </wp:positionV>
                      <wp:extent cx="971550" cy="342900"/>
                      <wp:effectExtent l="0" t="0" r="19050" b="19050"/>
                      <wp:wrapNone/>
                      <wp:docPr id="33" name="矩形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42900"/>
                              </a:xfrm>
                              <a:prstGeom prst="rect">
                                <a:avLst/>
                              </a:prstGeom>
                              <a:solidFill>
                                <a:srgbClr val="FFFFFF"/>
                              </a:solidFill>
                              <a:ln w="9525">
                                <a:solidFill>
                                  <a:srgbClr val="000000"/>
                                </a:solidFill>
                                <a:miter lim="800000"/>
                                <a:headEnd/>
                                <a:tailEnd/>
                              </a:ln>
                            </wps:spPr>
                            <wps:txbx>
                              <w:txbxContent>
                                <w:p w14:paraId="09E8ADF5" w14:textId="77777777" w:rsidR="00C21F5B" w:rsidRPr="00E61876" w:rsidRDefault="00C21F5B" w:rsidP="00887C3C">
                                  <w:pPr>
                                    <w:snapToGrid w:val="0"/>
                                    <w:jc w:val="center"/>
                                    <w:rPr>
                                      <w:rFonts w:ascii="標楷體" w:eastAsia="標楷體" w:hAnsi="標楷體"/>
                                      <w:sz w:val="18"/>
                                    </w:rPr>
                                  </w:pPr>
                                  <w:r w:rsidRPr="00E61876">
                                    <w:rPr>
                                      <w:rFonts w:ascii="標楷體" w:eastAsia="標楷體" w:hAnsi="標楷體" w:hint="eastAsia"/>
                                    </w:rPr>
                                    <w:t>受理申請</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E541C" id="矩形 33" o:spid="_x0000_s1035" style="position:absolute;margin-left:31.15pt;margin-top:11.35pt;width:76.5pt;height:2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">
                      <v:textbox>
                        <w:txbxContent>
                          <w:p w14:paraId="09E8ADF5" w14:textId="77777777" w:rsidR="00C21F5B" w:rsidRPr="00E61876" w:rsidRDefault="00C21F5B" w:rsidP="00887C3C">
                            <w:pPr>
                              <w:snapToGrid w:val="0"/>
                              <w:jc w:val="center"/>
                              <w:rPr>
                                <w:rFonts w:ascii="標楷體" w:eastAsia="標楷體" w:hAnsi="標楷體"/>
                                <w:sz w:val="18"/>
                              </w:rPr>
                            </w:pPr>
                            <w:r w:rsidRPr="00E61876">
                              <w:rPr>
                                <w:rFonts w:ascii="標楷體" w:eastAsia="標楷體" w:hAnsi="標楷體" w:hint="eastAsia"/>
                              </w:rPr>
                              <w:t>受理申請</w:t>
                            </w:r>
                          </w:p>
                        </w:txbxContent>
                      </v:textbox>
                    </v:rect>
                  </w:pict>
                </mc:Fallback>
              </mc:AlternateContent>
            </w:r>
          </w:p>
        </w:tc>
        <w:tc>
          <w:tcPr>
            <w:tcW w:w="311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2755E8C6" w14:textId="7B2ADB1D" w:rsidR="00887C3C" w:rsidRPr="00527CB4" w:rsidRDefault="0067606C" w:rsidP="00C21F5B">
            <w:pPr>
              <w:snapToGrid w:val="0"/>
              <w:spacing w:line="360" w:lineRule="auto"/>
              <w:ind w:leftChars="250" w:left="600"/>
              <w:rPr>
                <w:color w:val="000000"/>
              </w:rPr>
            </w:pPr>
            <w:r>
              <w:rPr>
                <w:noProof/>
              </w:rPr>
              <mc:AlternateContent>
                <mc:Choice Requires="wps">
                  <w:drawing>
                    <wp:anchor distT="0" distB="0" distL="114300" distR="114300" simplePos="0" relativeHeight="251752448" behindDoc="0" locked="0" layoutInCell="1" allowOverlap="1" wp14:anchorId="3E696ECA" wp14:editId="476D2AB3">
                      <wp:simplePos x="0" y="0"/>
                      <wp:positionH relativeFrom="column">
                        <wp:posOffset>157480</wp:posOffset>
                      </wp:positionH>
                      <wp:positionV relativeFrom="paragraph">
                        <wp:posOffset>1456055</wp:posOffset>
                      </wp:positionV>
                      <wp:extent cx="1533525" cy="1866900"/>
                      <wp:effectExtent l="0" t="0" r="28575" b="19050"/>
                      <wp:wrapNone/>
                      <wp:docPr id="28" name="矩形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1866900"/>
                              </a:xfrm>
                              <a:prstGeom prst="rect">
                                <a:avLst/>
                              </a:prstGeom>
                              <a:solidFill>
                                <a:srgbClr val="FFFFFF"/>
                              </a:solidFill>
                              <a:ln w="9525">
                                <a:solidFill>
                                  <a:srgbClr val="000000"/>
                                </a:solidFill>
                                <a:miter lim="800000"/>
                                <a:headEnd/>
                                <a:tailEnd/>
                              </a:ln>
                            </wps:spPr>
                            <wps:txbx>
                              <w:txbxContent>
                                <w:p w14:paraId="127441E3" w14:textId="4BB42D46"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2.</w:t>
                                  </w:r>
                                  <w:r w:rsidRPr="00E61876">
                                    <w:rPr>
                                      <w:rFonts w:ascii="Times New Roman" w:eastAsia="標楷體" w:hAnsi="Times New Roman" w:cs="Times New Roman"/>
                                    </w:rPr>
                                    <w:t>主機系統弱點掃描</w:t>
                                  </w:r>
                                  <w:r>
                                    <w:rPr>
                                      <w:rFonts w:ascii="Times New Roman" w:eastAsia="標楷體" w:hAnsi="Times New Roman" w:cs="Times New Roman"/>
                                    </w:rPr>
                                    <w:br/>
                                    <w:t>(</w:t>
                                  </w:r>
                                  <w:proofErr w:type="gramStart"/>
                                  <w:r>
                                    <w:rPr>
                                      <w:rFonts w:ascii="Times New Roman" w:eastAsia="標楷體" w:hAnsi="Times New Roman" w:cs="Times New Roman" w:hint="eastAsia"/>
                                    </w:rPr>
                                    <w:t>含初掃</w:t>
                                  </w:r>
                                  <w:r>
                                    <w:rPr>
                                      <w:rFonts w:ascii="Times New Roman" w:eastAsia="標楷體" w:hAnsi="Times New Roman" w:cs="Times New Roman" w:hint="eastAsia"/>
                                    </w:rPr>
                                    <w:t>/</w:t>
                                  </w:r>
                                  <w:r>
                                    <w:rPr>
                                      <w:rFonts w:ascii="Times New Roman" w:eastAsia="標楷體" w:hAnsi="Times New Roman" w:cs="Times New Roman" w:hint="eastAsia"/>
                                    </w:rPr>
                                    <w:t>複</w:t>
                                  </w:r>
                                  <w:proofErr w:type="gramEnd"/>
                                  <w:r>
                                    <w:rPr>
                                      <w:rFonts w:ascii="Times New Roman" w:eastAsia="標楷體" w:hAnsi="Times New Roman" w:cs="Times New Roman" w:hint="eastAsia"/>
                                    </w:rPr>
                                    <w:t>掃</w:t>
                                  </w:r>
                                  <w:r>
                                    <w:rPr>
                                      <w:rFonts w:ascii="Times New Roman" w:eastAsia="標楷體" w:hAnsi="Times New Roman" w:cs="Times New Roman"/>
                                    </w:rPr>
                                    <w:t>)</w:t>
                                  </w:r>
                                </w:p>
                                <w:p w14:paraId="11106F78" w14:textId="10C3C96F"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3.</w:t>
                                  </w:r>
                                  <w:r>
                                    <w:rPr>
                                      <w:rFonts w:ascii="Times New Roman" w:eastAsia="標楷體" w:hAnsi="Times New Roman" w:cs="Times New Roman" w:hint="eastAsia"/>
                                    </w:rPr>
                                    <w:t>目錄伺服器或</w:t>
                                  </w:r>
                                  <w:r w:rsidRPr="00E61876">
                                    <w:rPr>
                                      <w:rFonts w:ascii="Times New Roman" w:eastAsia="標楷體" w:hAnsi="Times New Roman" w:cs="Times New Roman"/>
                                    </w:rPr>
                                    <w:t>設備組態檢</w:t>
                                  </w:r>
                                  <w:r>
                                    <w:rPr>
                                      <w:rFonts w:ascii="Times New Roman" w:eastAsia="標楷體" w:hAnsi="Times New Roman" w:cs="Times New Roman" w:hint="eastAsia"/>
                                    </w:rPr>
                                    <w:t>視</w:t>
                                  </w:r>
                                </w:p>
                                <w:p w14:paraId="3E910571" w14:textId="77777777"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4.</w:t>
                                  </w:r>
                                  <w:r w:rsidRPr="00E61876">
                                    <w:rPr>
                                      <w:rFonts w:ascii="Times New Roman" w:eastAsia="標楷體" w:hAnsi="Times New Roman" w:cs="Times New Roman"/>
                                    </w:rPr>
                                    <w:t>網路</w:t>
                                  </w:r>
                                  <w:proofErr w:type="gramStart"/>
                                  <w:r w:rsidRPr="00E61876">
                                    <w:rPr>
                                      <w:rFonts w:ascii="Times New Roman" w:eastAsia="標楷體" w:hAnsi="Times New Roman" w:cs="Times New Roman"/>
                                    </w:rPr>
                                    <w:t>封包側錄</w:t>
                                  </w:r>
                                  <w:proofErr w:type="gramEnd"/>
                                  <w:r w:rsidRPr="00E61876">
                                    <w:rPr>
                                      <w:rFonts w:ascii="Times New Roman" w:eastAsia="標楷體" w:hAnsi="Times New Roman" w:cs="Times New Roman"/>
                                    </w:rPr>
                                    <w:t>分析</w:t>
                                  </w:r>
                                </w:p>
                                <w:p w14:paraId="5C8A9864" w14:textId="77777777"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5.</w:t>
                                  </w:r>
                                  <w:r w:rsidRPr="00E61876">
                                    <w:rPr>
                                      <w:rFonts w:ascii="Times New Roman" w:eastAsia="標楷體" w:hAnsi="Times New Roman" w:cs="Times New Roman"/>
                                    </w:rPr>
                                    <w:t>惡意程式或檔案</w:t>
                                  </w:r>
                                  <w:r w:rsidRPr="00E61876">
                                    <w:rPr>
                                      <w:rFonts w:ascii="Times New Roman" w:eastAsia="標楷體" w:hAnsi="Times New Roman" w:cs="Times New Roman"/>
                                    </w:rPr>
                                    <w:br/>
                                  </w:r>
                                  <w:r w:rsidRPr="00E61876">
                                    <w:rPr>
                                      <w:rFonts w:ascii="Times New Roman" w:eastAsia="標楷體" w:hAnsi="Times New Roman" w:cs="Times New Roman"/>
                                    </w:rPr>
                                    <w:t>檢視</w:t>
                                  </w:r>
                                </w:p>
                                <w:p w14:paraId="4C051416" w14:textId="77777777"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6.</w:t>
                                  </w:r>
                                  <w:r w:rsidRPr="00E61876">
                                    <w:rPr>
                                      <w:rFonts w:ascii="Times New Roman" w:eastAsia="標楷體" w:hAnsi="Times New Roman" w:cs="Times New Roman"/>
                                    </w:rPr>
                                    <w:t>防火牆連線設定</w:t>
                                  </w:r>
                                  <w:r w:rsidRPr="00E61876">
                                    <w:rPr>
                                      <w:rFonts w:ascii="Times New Roman" w:eastAsia="標楷體" w:hAnsi="Times New Roman" w:cs="Times New Roman"/>
                                    </w:rPr>
                                    <w:br/>
                                  </w:r>
                                  <w:r w:rsidRPr="00E61876">
                                    <w:rPr>
                                      <w:rFonts w:ascii="Times New Roman" w:eastAsia="標楷體" w:hAnsi="Times New Roman" w:cs="Times New Roman"/>
                                    </w:rPr>
                                    <w:t>檢視</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96ECA" id="矩形 28" o:spid="_x0000_s1036" style="position:absolute;left:0;text-align:left;margin-left:12.4pt;margin-top:114.65pt;width:120.75pt;height:147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">
                      <v:textbox>
                        <w:txbxContent>
                          <w:p w14:paraId="127441E3" w14:textId="4BB42D46"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2.</w:t>
                            </w:r>
                            <w:r w:rsidRPr="00E61876">
                              <w:rPr>
                                <w:rFonts w:ascii="Times New Roman" w:eastAsia="標楷體" w:hAnsi="Times New Roman" w:cs="Times New Roman"/>
                              </w:rPr>
                              <w:t>主機系統弱點掃描</w:t>
                            </w:r>
                            <w:r>
                              <w:rPr>
                                <w:rFonts w:ascii="Times New Roman" w:eastAsia="標楷體" w:hAnsi="Times New Roman" w:cs="Times New Roman"/>
                              </w:rPr>
                              <w:br/>
                              <w:t>(</w:t>
                            </w:r>
                            <w:proofErr w:type="gramStart"/>
                            <w:r>
                              <w:rPr>
                                <w:rFonts w:ascii="Times New Roman" w:eastAsia="標楷體" w:hAnsi="Times New Roman" w:cs="Times New Roman" w:hint="eastAsia"/>
                              </w:rPr>
                              <w:t>含初掃</w:t>
                            </w:r>
                            <w:r>
                              <w:rPr>
                                <w:rFonts w:ascii="Times New Roman" w:eastAsia="標楷體" w:hAnsi="Times New Roman" w:cs="Times New Roman" w:hint="eastAsia"/>
                              </w:rPr>
                              <w:t>/</w:t>
                            </w:r>
                            <w:r>
                              <w:rPr>
                                <w:rFonts w:ascii="Times New Roman" w:eastAsia="標楷體" w:hAnsi="Times New Roman" w:cs="Times New Roman" w:hint="eastAsia"/>
                              </w:rPr>
                              <w:t>複</w:t>
                            </w:r>
                            <w:proofErr w:type="gramEnd"/>
                            <w:r>
                              <w:rPr>
                                <w:rFonts w:ascii="Times New Roman" w:eastAsia="標楷體" w:hAnsi="Times New Roman" w:cs="Times New Roman" w:hint="eastAsia"/>
                              </w:rPr>
                              <w:t>掃</w:t>
                            </w:r>
                            <w:r>
                              <w:rPr>
                                <w:rFonts w:ascii="Times New Roman" w:eastAsia="標楷體" w:hAnsi="Times New Roman" w:cs="Times New Roman"/>
                              </w:rPr>
                              <w:t>)</w:t>
                            </w:r>
                          </w:p>
                          <w:p w14:paraId="11106F78" w14:textId="10C3C96F"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3.</w:t>
                            </w:r>
                            <w:r>
                              <w:rPr>
                                <w:rFonts w:ascii="Times New Roman" w:eastAsia="標楷體" w:hAnsi="Times New Roman" w:cs="Times New Roman" w:hint="eastAsia"/>
                              </w:rPr>
                              <w:t>目錄伺服器或</w:t>
                            </w:r>
                            <w:r w:rsidRPr="00E61876">
                              <w:rPr>
                                <w:rFonts w:ascii="Times New Roman" w:eastAsia="標楷體" w:hAnsi="Times New Roman" w:cs="Times New Roman"/>
                              </w:rPr>
                              <w:t>設備組態檢</w:t>
                            </w:r>
                            <w:r>
                              <w:rPr>
                                <w:rFonts w:ascii="Times New Roman" w:eastAsia="標楷體" w:hAnsi="Times New Roman" w:cs="Times New Roman" w:hint="eastAsia"/>
                              </w:rPr>
                              <w:t>視</w:t>
                            </w:r>
                          </w:p>
                          <w:p w14:paraId="3E910571" w14:textId="77777777"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4.</w:t>
                            </w:r>
                            <w:r w:rsidRPr="00E61876">
                              <w:rPr>
                                <w:rFonts w:ascii="Times New Roman" w:eastAsia="標楷體" w:hAnsi="Times New Roman" w:cs="Times New Roman"/>
                              </w:rPr>
                              <w:t>網路</w:t>
                            </w:r>
                            <w:proofErr w:type="gramStart"/>
                            <w:r w:rsidRPr="00E61876">
                              <w:rPr>
                                <w:rFonts w:ascii="Times New Roman" w:eastAsia="標楷體" w:hAnsi="Times New Roman" w:cs="Times New Roman"/>
                              </w:rPr>
                              <w:t>封包側錄</w:t>
                            </w:r>
                            <w:proofErr w:type="gramEnd"/>
                            <w:r w:rsidRPr="00E61876">
                              <w:rPr>
                                <w:rFonts w:ascii="Times New Roman" w:eastAsia="標楷體" w:hAnsi="Times New Roman" w:cs="Times New Roman"/>
                              </w:rPr>
                              <w:t>分析</w:t>
                            </w:r>
                          </w:p>
                          <w:p w14:paraId="5C8A9864" w14:textId="77777777"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5.</w:t>
                            </w:r>
                            <w:r w:rsidRPr="00E61876">
                              <w:rPr>
                                <w:rFonts w:ascii="Times New Roman" w:eastAsia="標楷體" w:hAnsi="Times New Roman" w:cs="Times New Roman"/>
                              </w:rPr>
                              <w:t>惡意程式或檔案</w:t>
                            </w:r>
                            <w:r w:rsidRPr="00E61876">
                              <w:rPr>
                                <w:rFonts w:ascii="Times New Roman" w:eastAsia="標楷體" w:hAnsi="Times New Roman" w:cs="Times New Roman"/>
                              </w:rPr>
                              <w:br/>
                            </w:r>
                            <w:r w:rsidRPr="00E61876">
                              <w:rPr>
                                <w:rFonts w:ascii="Times New Roman" w:eastAsia="標楷體" w:hAnsi="Times New Roman" w:cs="Times New Roman"/>
                              </w:rPr>
                              <w:t>檢視</w:t>
                            </w:r>
                          </w:p>
                          <w:p w14:paraId="4C051416" w14:textId="77777777" w:rsidR="00C21F5B" w:rsidRPr="00E61876" w:rsidRDefault="00C21F5B" w:rsidP="00887C3C">
                            <w:pPr>
                              <w:snapToGrid w:val="0"/>
                              <w:ind w:left="187" w:hangingChars="78" w:hanging="187"/>
                              <w:rPr>
                                <w:rFonts w:ascii="Times New Roman" w:eastAsia="標楷體" w:hAnsi="Times New Roman" w:cs="Times New Roman"/>
                              </w:rPr>
                            </w:pPr>
                            <w:r w:rsidRPr="00E61876">
                              <w:rPr>
                                <w:rFonts w:ascii="Times New Roman" w:eastAsia="標楷體" w:hAnsi="Times New Roman" w:cs="Times New Roman"/>
                              </w:rPr>
                              <w:t>6.</w:t>
                            </w:r>
                            <w:r w:rsidRPr="00E61876">
                              <w:rPr>
                                <w:rFonts w:ascii="Times New Roman" w:eastAsia="標楷體" w:hAnsi="Times New Roman" w:cs="Times New Roman"/>
                              </w:rPr>
                              <w:t>防火牆連線設定</w:t>
                            </w:r>
                            <w:r w:rsidRPr="00E61876">
                              <w:rPr>
                                <w:rFonts w:ascii="Times New Roman" w:eastAsia="標楷體" w:hAnsi="Times New Roman" w:cs="Times New Roman"/>
                              </w:rPr>
                              <w:br/>
                            </w:r>
                            <w:r w:rsidRPr="00E61876">
                              <w:rPr>
                                <w:rFonts w:ascii="Times New Roman" w:eastAsia="標楷體" w:hAnsi="Times New Roman" w:cs="Times New Roman"/>
                              </w:rPr>
                              <w:t>檢視</w:t>
                            </w:r>
                          </w:p>
                        </w:txbxContent>
                      </v:textbox>
                    </v:rect>
                  </w:pict>
                </mc:Fallback>
              </mc:AlternateContent>
            </w:r>
            <w:r>
              <w:rPr>
                <w:noProof/>
              </w:rPr>
              <mc:AlternateContent>
                <mc:Choice Requires="wps">
                  <w:drawing>
                    <wp:anchor distT="0" distB="0" distL="114300" distR="114300" simplePos="0" relativeHeight="251765760" behindDoc="0" locked="0" layoutInCell="1" allowOverlap="1" wp14:anchorId="48544905" wp14:editId="161B3D79">
                      <wp:simplePos x="0" y="0"/>
                      <wp:positionH relativeFrom="column">
                        <wp:posOffset>147955</wp:posOffset>
                      </wp:positionH>
                      <wp:positionV relativeFrom="paragraph">
                        <wp:posOffset>170180</wp:posOffset>
                      </wp:positionV>
                      <wp:extent cx="1539240" cy="914400"/>
                      <wp:effectExtent l="0" t="0" r="22860" b="19050"/>
                      <wp:wrapNone/>
                      <wp:docPr id="26" name="矩形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9240" cy="914400"/>
                              </a:xfrm>
                              <a:prstGeom prst="rect">
                                <a:avLst/>
                              </a:prstGeom>
                              <a:solidFill>
                                <a:srgbClr val="FFFFFF"/>
                              </a:solidFill>
                              <a:ln w="9525">
                                <a:solidFill>
                                  <a:srgbClr val="000000"/>
                                </a:solidFill>
                                <a:miter lim="800000"/>
                                <a:headEnd/>
                                <a:tailEnd/>
                              </a:ln>
                            </wps:spPr>
                            <wps:txbx>
                              <w:txbxContent>
                                <w:p w14:paraId="32121900" w14:textId="2AFD93BA" w:rsidR="00C21F5B" w:rsidRPr="00E61876" w:rsidRDefault="00C21F5B" w:rsidP="003E1987">
                                  <w:pPr>
                                    <w:snapToGrid w:val="0"/>
                                    <w:ind w:left="187" w:hangingChars="78" w:hanging="187"/>
                                    <w:jc w:val="both"/>
                                    <w:rPr>
                                      <w:rFonts w:ascii="Times New Roman" w:eastAsia="標楷體" w:hAnsi="Times New Roman" w:cs="Times New Roman"/>
                                    </w:rPr>
                                  </w:pPr>
                                  <w:r w:rsidRPr="00E61876">
                                    <w:rPr>
                                      <w:rFonts w:ascii="Times New Roman" w:eastAsia="標楷體" w:hAnsi="Times New Roman" w:cs="Times New Roman"/>
                                    </w:rPr>
                                    <w:t>1.</w:t>
                                  </w:r>
                                  <w:r>
                                    <w:rPr>
                                      <w:rFonts w:ascii="Times New Roman" w:eastAsia="標楷體" w:hAnsi="Times New Roman" w:cs="Times New Roman" w:hint="eastAsia"/>
                                    </w:rPr>
                                    <w:t>企業</w:t>
                                  </w:r>
                                  <w:proofErr w:type="gramStart"/>
                                  <w:r w:rsidRPr="00E61876">
                                    <w:rPr>
                                      <w:rFonts w:ascii="Times New Roman" w:eastAsia="標楷體" w:hAnsi="Times New Roman" w:cs="Times New Roman"/>
                                    </w:rPr>
                                    <w:t>資安</w:t>
                                  </w:r>
                                  <w:r>
                                    <w:rPr>
                                      <w:rFonts w:ascii="Times New Roman" w:eastAsia="標楷體" w:hAnsi="Times New Roman" w:cs="Times New Roman" w:hint="eastAsia"/>
                                    </w:rPr>
                                    <w:t>評</w:t>
                                  </w:r>
                                  <w:proofErr w:type="gramEnd"/>
                                  <w:r>
                                    <w:rPr>
                                      <w:rFonts w:ascii="Times New Roman" w:eastAsia="標楷體" w:hAnsi="Times New Roman" w:cs="Times New Roman" w:hint="eastAsia"/>
                                    </w:rPr>
                                    <w:t>級</w:t>
                                  </w:r>
                                  <w:r w:rsidRPr="00E61876">
                                    <w:rPr>
                                      <w:rFonts w:ascii="Times New Roman" w:eastAsia="標楷體" w:hAnsi="Times New Roman" w:cs="Times New Roman"/>
                                    </w:rPr>
                                    <w:br/>
                                    <w:t>(</w:t>
                                  </w:r>
                                  <w:r w:rsidRPr="00E61876">
                                    <w:rPr>
                                      <w:rFonts w:ascii="Times New Roman" w:eastAsia="標楷體" w:hAnsi="Times New Roman" w:cs="Times New Roman"/>
                                    </w:rPr>
                                    <w:t>含網路架構檢視</w:t>
                                  </w:r>
                                  <w:r>
                                    <w:rPr>
                                      <w:rFonts w:ascii="Times New Roman" w:eastAsia="標楷體" w:hAnsi="Times New Roman" w:cs="Times New Roman" w:hint="eastAsia"/>
                                    </w:rPr>
                                    <w:t>、資料庫安全性</w:t>
                                  </w:r>
                                  <w:r w:rsidR="00E50466">
                                    <w:rPr>
                                      <w:rFonts w:ascii="Times New Roman" w:eastAsia="標楷體" w:hAnsi="Times New Roman" w:cs="Times New Roman" w:hint="eastAsia"/>
                                    </w:rPr>
                                    <w:t>文件</w:t>
                                  </w:r>
                                  <w:r>
                                    <w:rPr>
                                      <w:rFonts w:ascii="Times New Roman" w:eastAsia="標楷體" w:hAnsi="Times New Roman" w:cs="Times New Roman" w:hint="eastAsia"/>
                                    </w:rPr>
                                    <w:t>檢視</w:t>
                                  </w:r>
                                  <w:r w:rsidRPr="00E61876">
                                    <w:rPr>
                                      <w:rFonts w:ascii="Times New Roman" w:eastAsia="標楷體" w:hAnsi="Times New Roman" w:cs="Times New Roman"/>
                                    </w:rPr>
                                    <w:t>)</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544905" id="矩形 26" o:spid="_x0000_s1037" style="position:absolute;left:0;text-align:left;margin-left:11.65pt;margin-top:13.4pt;width:121.2pt;height:1in;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">
                      <v:textbox>
                        <w:txbxContent>
                          <w:p w14:paraId="32121900" w14:textId="2AFD93BA" w:rsidR="00C21F5B" w:rsidRPr="00E61876" w:rsidRDefault="00C21F5B" w:rsidP="003E1987">
                            <w:pPr>
                              <w:snapToGrid w:val="0"/>
                              <w:ind w:left="187" w:hangingChars="78" w:hanging="187"/>
                              <w:jc w:val="both"/>
                              <w:rPr>
                                <w:rFonts w:ascii="Times New Roman" w:eastAsia="標楷體" w:hAnsi="Times New Roman" w:cs="Times New Roman"/>
                              </w:rPr>
                            </w:pPr>
                            <w:r w:rsidRPr="00E61876">
                              <w:rPr>
                                <w:rFonts w:ascii="Times New Roman" w:eastAsia="標楷體" w:hAnsi="Times New Roman" w:cs="Times New Roman"/>
                              </w:rPr>
                              <w:t>1.</w:t>
                            </w:r>
                            <w:r>
                              <w:rPr>
                                <w:rFonts w:ascii="Times New Roman" w:eastAsia="標楷體" w:hAnsi="Times New Roman" w:cs="Times New Roman" w:hint="eastAsia"/>
                              </w:rPr>
                              <w:t>企業</w:t>
                            </w:r>
                            <w:proofErr w:type="gramStart"/>
                            <w:r w:rsidRPr="00E61876">
                              <w:rPr>
                                <w:rFonts w:ascii="Times New Roman" w:eastAsia="標楷體" w:hAnsi="Times New Roman" w:cs="Times New Roman"/>
                              </w:rPr>
                              <w:t>資安</w:t>
                            </w:r>
                            <w:r>
                              <w:rPr>
                                <w:rFonts w:ascii="Times New Roman" w:eastAsia="標楷體" w:hAnsi="Times New Roman" w:cs="Times New Roman" w:hint="eastAsia"/>
                              </w:rPr>
                              <w:t>評</w:t>
                            </w:r>
                            <w:proofErr w:type="gramEnd"/>
                            <w:r>
                              <w:rPr>
                                <w:rFonts w:ascii="Times New Roman" w:eastAsia="標楷體" w:hAnsi="Times New Roman" w:cs="Times New Roman" w:hint="eastAsia"/>
                              </w:rPr>
                              <w:t>級</w:t>
                            </w:r>
                            <w:r w:rsidRPr="00E61876">
                              <w:rPr>
                                <w:rFonts w:ascii="Times New Roman" w:eastAsia="標楷體" w:hAnsi="Times New Roman" w:cs="Times New Roman"/>
                              </w:rPr>
                              <w:br/>
                              <w:t>(</w:t>
                            </w:r>
                            <w:r w:rsidRPr="00E61876">
                              <w:rPr>
                                <w:rFonts w:ascii="Times New Roman" w:eastAsia="標楷體" w:hAnsi="Times New Roman" w:cs="Times New Roman"/>
                              </w:rPr>
                              <w:t>含網路架構檢視</w:t>
                            </w:r>
                            <w:r>
                              <w:rPr>
                                <w:rFonts w:ascii="Times New Roman" w:eastAsia="標楷體" w:hAnsi="Times New Roman" w:cs="Times New Roman" w:hint="eastAsia"/>
                              </w:rPr>
                              <w:t>、資料庫安全性</w:t>
                            </w:r>
                            <w:r w:rsidR="00E50466">
                              <w:rPr>
                                <w:rFonts w:ascii="Times New Roman" w:eastAsia="標楷體" w:hAnsi="Times New Roman" w:cs="Times New Roman" w:hint="eastAsia"/>
                              </w:rPr>
                              <w:t>文件</w:t>
                            </w:r>
                            <w:r>
                              <w:rPr>
                                <w:rFonts w:ascii="Times New Roman" w:eastAsia="標楷體" w:hAnsi="Times New Roman" w:cs="Times New Roman" w:hint="eastAsia"/>
                              </w:rPr>
                              <w:t>檢視</w:t>
                            </w:r>
                            <w:r w:rsidRPr="00E61876">
                              <w:rPr>
                                <w:rFonts w:ascii="Times New Roman" w:eastAsia="標楷體" w:hAnsi="Times New Roman" w:cs="Times New Roman"/>
                              </w:rPr>
                              <w:t>)</w:t>
                            </w:r>
                          </w:p>
                        </w:txbxContent>
                      </v:textbox>
                    </v:rect>
                  </w:pict>
                </mc:Fallback>
              </mc:AlternateContent>
            </w:r>
            <w:r>
              <w:rPr>
                <w:noProof/>
              </w:rPr>
              <mc:AlternateContent>
                <mc:Choice Requires="wps">
                  <w:drawing>
                    <wp:anchor distT="0" distB="0" distL="114299" distR="114299" simplePos="0" relativeHeight="251754496" behindDoc="0" locked="0" layoutInCell="1" allowOverlap="1" wp14:anchorId="6DCC0E7A" wp14:editId="3624E378">
                      <wp:simplePos x="0" y="0"/>
                      <wp:positionH relativeFrom="column">
                        <wp:posOffset>884555</wp:posOffset>
                      </wp:positionH>
                      <wp:positionV relativeFrom="paragraph">
                        <wp:posOffset>1084580</wp:posOffset>
                      </wp:positionV>
                      <wp:extent cx="0" cy="360045"/>
                      <wp:effectExtent l="76200" t="0" r="76200" b="59055"/>
                      <wp:wrapNone/>
                      <wp:docPr id="27"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60045"/>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B8566CE" id="直線接點 27" o:spid="_x0000_s1026" style="position:absolute;flip:x;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9.65pt,85.4pt" to="69.65pt,1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">
                      <v:stroke endarrow="block"/>
                    </v:line>
                  </w:pict>
                </mc:Fallback>
              </mc:AlternateContent>
            </w:r>
            <w:r w:rsidR="00887C3C">
              <w:rPr>
                <w:noProof/>
              </w:rPr>
              <mc:AlternateContent>
                <mc:Choice Requires="wps">
                  <w:drawing>
                    <wp:anchor distT="0" distB="0" distL="114300" distR="114300" simplePos="0" relativeHeight="251757568" behindDoc="0" locked="0" layoutInCell="1" allowOverlap="1" wp14:anchorId="37AD6A9F" wp14:editId="15F13F63">
                      <wp:simplePos x="0" y="0"/>
                      <wp:positionH relativeFrom="column">
                        <wp:posOffset>-607695</wp:posOffset>
                      </wp:positionH>
                      <wp:positionV relativeFrom="paragraph">
                        <wp:posOffset>4004310</wp:posOffset>
                      </wp:positionV>
                      <wp:extent cx="1562100" cy="467995"/>
                      <wp:effectExtent l="38100" t="0" r="19050" b="103505"/>
                      <wp:wrapNone/>
                      <wp:docPr id="32" name="接點: 肘形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562100" cy="467995"/>
                              </a:xfrm>
                              <a:prstGeom prst="bentConnector3">
                                <a:avLst>
                                  <a:gd name="adj1" fmla="val 0"/>
                                </a:avLst>
                              </a:prstGeom>
                              <a:noFill/>
                              <a:ln w="9525">
                                <a:solidFill>
                                  <a:srgbClr val="000000"/>
                                </a:solidFill>
                                <a:round/>
                                <a:headEnd/>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6EB2E326" id="接點: 肘形 32" o:spid="_x0000_s1026" type="#_x0000_t34" style="position:absolute;margin-left:-47.85pt;margin-top:315.3pt;width:123pt;height:36.85pt;flip:x;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" adj="0">
                      <v:stroke endarrow="block" joinstyle="round"/>
                      <o:lock v:ext="edit" shapetype="f"/>
                    </v:shape>
                  </w:pict>
                </mc:Fallback>
              </mc:AlternateContent>
            </w:r>
            <w:r w:rsidR="00887C3C">
              <w:rPr>
                <w:noProof/>
              </w:rPr>
              <mc:AlternateContent>
                <mc:Choice Requires="wps">
                  <w:drawing>
                    <wp:anchor distT="0" distB="0" distL="114300" distR="114300" simplePos="0" relativeHeight="251753472" behindDoc="0" locked="0" layoutInCell="1" allowOverlap="1" wp14:anchorId="12E0354C" wp14:editId="471A5140">
                      <wp:simplePos x="0" y="0"/>
                      <wp:positionH relativeFrom="column">
                        <wp:posOffset>409575</wp:posOffset>
                      </wp:positionH>
                      <wp:positionV relativeFrom="paragraph">
                        <wp:posOffset>3615055</wp:posOffset>
                      </wp:positionV>
                      <wp:extent cx="971550" cy="342900"/>
                      <wp:effectExtent l="0" t="0" r="19050" b="19050"/>
                      <wp:wrapNone/>
                      <wp:docPr id="30" name="矩形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42900"/>
                              </a:xfrm>
                              <a:prstGeom prst="rect">
                                <a:avLst/>
                              </a:prstGeom>
                              <a:solidFill>
                                <a:srgbClr val="FFFFFF"/>
                              </a:solidFill>
                              <a:ln w="9525">
                                <a:solidFill>
                                  <a:srgbClr val="000000"/>
                                </a:solidFill>
                                <a:miter lim="800000"/>
                                <a:headEnd/>
                                <a:tailEnd/>
                              </a:ln>
                            </wps:spPr>
                            <wps:txbx>
                              <w:txbxContent>
                                <w:p w14:paraId="75CCE51E" w14:textId="77777777" w:rsidR="00C21F5B" w:rsidRPr="00E61876" w:rsidRDefault="00C21F5B" w:rsidP="00887C3C">
                                  <w:pPr>
                                    <w:snapToGrid w:val="0"/>
                                    <w:jc w:val="center"/>
                                    <w:rPr>
                                      <w:rFonts w:ascii="標楷體" w:eastAsia="標楷體" w:hAnsi="標楷體"/>
                                      <w:sz w:val="18"/>
                                    </w:rPr>
                                  </w:pPr>
                                  <w:r w:rsidRPr="00E61876">
                                    <w:rPr>
                                      <w:rFonts w:ascii="標楷體" w:eastAsia="標楷體" w:hAnsi="標楷體" w:hint="eastAsia"/>
                                    </w:rPr>
                                    <w:t>報告產出</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0354C" id="矩形 30" o:spid="_x0000_s1038" style="position:absolute;left:0;text-align:left;margin-left:32.25pt;margin-top:284.65pt;width:76.5pt;height:27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">
                      <v:textbox>
                        <w:txbxContent>
                          <w:p w14:paraId="75CCE51E" w14:textId="77777777" w:rsidR="00C21F5B" w:rsidRPr="00E61876" w:rsidRDefault="00C21F5B" w:rsidP="00887C3C">
                            <w:pPr>
                              <w:snapToGrid w:val="0"/>
                              <w:jc w:val="center"/>
                              <w:rPr>
                                <w:rFonts w:ascii="標楷體" w:eastAsia="標楷體" w:hAnsi="標楷體"/>
                                <w:sz w:val="18"/>
                              </w:rPr>
                            </w:pPr>
                            <w:r w:rsidRPr="00E61876">
                              <w:rPr>
                                <w:rFonts w:ascii="標楷體" w:eastAsia="標楷體" w:hAnsi="標楷體" w:hint="eastAsia"/>
                              </w:rPr>
                              <w:t>報告產出</w:t>
                            </w:r>
                          </w:p>
                        </w:txbxContent>
                      </v:textbox>
                    </v:rect>
                  </w:pict>
                </mc:Fallback>
              </mc:AlternateContent>
            </w:r>
          </w:p>
        </w:tc>
      </w:tr>
    </w:tbl>
    <w:p w14:paraId="4AE624CD" w14:textId="6B6DC938" w:rsidR="00435C75" w:rsidRDefault="00435C75" w:rsidP="00696DC4">
      <w:pPr>
        <w:snapToGrid w:val="0"/>
        <w:spacing w:beforeLines="20" w:before="72"/>
        <w:ind w:left="140" w:hangingChars="50" w:hanging="140"/>
        <w:rPr>
          <w:rFonts w:ascii="Times New Roman" w:eastAsia="標楷體" w:hAnsi="Times New Roman" w:cs="Times New Roman"/>
          <w:sz w:val="28"/>
          <w:szCs w:val="28"/>
        </w:rPr>
      </w:pPr>
    </w:p>
    <w:p w14:paraId="6DCD5DC8" w14:textId="77777777" w:rsidR="003E1987" w:rsidRPr="00C87535" w:rsidRDefault="003E1987" w:rsidP="00696DC4">
      <w:pPr>
        <w:snapToGrid w:val="0"/>
        <w:spacing w:beforeLines="20" w:before="72"/>
        <w:ind w:left="140" w:hangingChars="50" w:hanging="140"/>
        <w:rPr>
          <w:rFonts w:ascii="Times New Roman" w:eastAsia="標楷體" w:hAnsi="Times New Roman" w:cs="Times New Roman"/>
          <w:sz w:val="28"/>
          <w:szCs w:val="28"/>
        </w:rPr>
      </w:pPr>
    </w:p>
    <w:p w14:paraId="56370DCD" w14:textId="77777777" w:rsidR="00BA6BA6" w:rsidRPr="00C87535" w:rsidRDefault="00BA6BA6" w:rsidP="006947B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rPr>
      </w:pPr>
      <w:proofErr w:type="gramStart"/>
      <w:r w:rsidRPr="00C87535">
        <w:rPr>
          <w:rFonts w:ascii="Times New Roman" w:eastAsia="標楷體" w:hAnsi="Times New Roman"/>
          <w:sz w:val="28"/>
        </w:rPr>
        <w:t>資安檢測</w:t>
      </w:r>
      <w:proofErr w:type="gramEnd"/>
      <w:r w:rsidRPr="00C87535">
        <w:rPr>
          <w:rFonts w:ascii="Times New Roman" w:eastAsia="標楷體" w:hAnsi="Times New Roman"/>
          <w:sz w:val="28"/>
        </w:rPr>
        <w:t>執行規範</w:t>
      </w:r>
    </w:p>
    <w:p w14:paraId="727FE34F" w14:textId="0C4B9D60" w:rsidR="00471F17" w:rsidRPr="00C87535" w:rsidRDefault="00471F17" w:rsidP="00696DC4">
      <w:pPr>
        <w:snapToGrid w:val="0"/>
        <w:spacing w:line="360" w:lineRule="auto"/>
        <w:ind w:leftChars="118" w:left="283" w:firstLineChars="202" w:firstLine="566"/>
        <w:jc w:val="both"/>
        <w:rPr>
          <w:rFonts w:ascii="Times New Roman" w:eastAsia="標楷體" w:hAnsi="Times New Roman" w:cs="Times New Roman"/>
          <w:sz w:val="28"/>
          <w:szCs w:val="28"/>
        </w:rPr>
      </w:pPr>
      <w:proofErr w:type="gramStart"/>
      <w:r w:rsidRPr="00C87535">
        <w:rPr>
          <w:rFonts w:ascii="Times New Roman" w:eastAsia="標楷體" w:hAnsi="Times New Roman" w:cs="Times New Roman"/>
          <w:sz w:val="28"/>
          <w:szCs w:val="28"/>
        </w:rPr>
        <w:t>參與資安檢測</w:t>
      </w:r>
      <w:proofErr w:type="gramEnd"/>
      <w:r w:rsidRPr="00C87535">
        <w:rPr>
          <w:rFonts w:ascii="Times New Roman" w:eastAsia="標楷體" w:hAnsi="Times New Roman" w:cs="Times New Roman"/>
          <w:sz w:val="28"/>
          <w:szCs w:val="28"/>
        </w:rPr>
        <w:t>團隊必須簽訂專案合約及保密切結書，藉此保障雙方之權益，檢測團隊成員皆需遵循，內容如下：</w:t>
      </w:r>
    </w:p>
    <w:p w14:paraId="03D59422" w14:textId="77777777" w:rsidR="004B7AC3" w:rsidRPr="00C87535" w:rsidRDefault="00471F17" w:rsidP="006947B7">
      <w:pPr>
        <w:pStyle w:val="a8"/>
        <w:numPr>
          <w:ilvl w:val="0"/>
          <w:numId w:val="7"/>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與計畫執行單位：檢測團隊主提案單位需與計畫執行單位簽訂合約及保密切結書。</w:t>
      </w:r>
    </w:p>
    <w:p w14:paraId="3A7F1B61" w14:textId="7693E77E" w:rsidR="00471F17" w:rsidRPr="00C87535" w:rsidRDefault="00471F17" w:rsidP="006947B7">
      <w:pPr>
        <w:pStyle w:val="a8"/>
        <w:numPr>
          <w:ilvl w:val="0"/>
          <w:numId w:val="7"/>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與受測企業：檢測團隊須</w:t>
      </w:r>
      <w:r w:rsidR="009C258E" w:rsidRPr="00C87535">
        <w:rPr>
          <w:rFonts w:ascii="Times New Roman" w:eastAsia="標楷體" w:hAnsi="Times New Roman" w:cs="Times New Roman" w:hint="eastAsia"/>
          <w:sz w:val="28"/>
          <w:szCs w:val="28"/>
        </w:rPr>
        <w:t>與</w:t>
      </w:r>
      <w:r w:rsidRPr="00C87535">
        <w:rPr>
          <w:rFonts w:ascii="Times New Roman" w:eastAsia="標楷體" w:hAnsi="Times New Roman" w:cs="Times New Roman"/>
          <w:sz w:val="28"/>
          <w:szCs w:val="28"/>
        </w:rPr>
        <w:t>受測企業簽訂保密切結書。保證檢測過程中所取得之資料，絕不會以任何方式透露給任何第三方。</w:t>
      </w:r>
    </w:p>
    <w:p w14:paraId="19195AC0" w14:textId="5209FF28" w:rsidR="00BA6BA6" w:rsidRPr="00C87535" w:rsidRDefault="00E84AB8" w:rsidP="006947B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rPr>
      </w:pPr>
      <w:r w:rsidRPr="00C87535">
        <w:rPr>
          <w:rFonts w:ascii="Times New Roman" w:eastAsia="標楷體" w:hAnsi="Times New Roman" w:hint="eastAsia"/>
          <w:sz w:val="28"/>
        </w:rPr>
        <w:t>企業</w:t>
      </w:r>
      <w:proofErr w:type="gramStart"/>
      <w:r w:rsidR="005E00CB" w:rsidRPr="00C87535">
        <w:rPr>
          <w:rFonts w:ascii="Times New Roman" w:eastAsia="標楷體" w:hAnsi="Times New Roman" w:hint="eastAsia"/>
          <w:sz w:val="28"/>
        </w:rPr>
        <w:t>資安</w:t>
      </w:r>
      <w:r w:rsidRPr="00C87535">
        <w:rPr>
          <w:rFonts w:ascii="Times New Roman" w:eastAsia="標楷體" w:hAnsi="Times New Roman" w:hint="eastAsia"/>
          <w:sz w:val="28"/>
        </w:rPr>
        <w:t>評</w:t>
      </w:r>
      <w:proofErr w:type="gramEnd"/>
      <w:r w:rsidRPr="00C87535">
        <w:rPr>
          <w:rFonts w:ascii="Times New Roman" w:eastAsia="標楷體" w:hAnsi="Times New Roman" w:hint="eastAsia"/>
          <w:sz w:val="28"/>
        </w:rPr>
        <w:t>級</w:t>
      </w:r>
      <w:r w:rsidR="008D461D" w:rsidRPr="00C87535">
        <w:rPr>
          <w:rFonts w:ascii="Times New Roman" w:eastAsia="標楷體" w:hAnsi="Times New Roman" w:hint="eastAsia"/>
          <w:sz w:val="28"/>
        </w:rPr>
        <w:t>評估</w:t>
      </w:r>
      <w:r w:rsidR="005E00CB" w:rsidRPr="00C87535">
        <w:rPr>
          <w:rFonts w:ascii="Times New Roman" w:eastAsia="標楷體" w:hAnsi="Times New Roman" w:hint="eastAsia"/>
          <w:sz w:val="28"/>
        </w:rPr>
        <w:t>作業</w:t>
      </w:r>
    </w:p>
    <w:p w14:paraId="72EB4A4A" w14:textId="01A95D88" w:rsidR="004B7AC3" w:rsidRDefault="00D37868" w:rsidP="00B7010A">
      <w:pPr>
        <w:pStyle w:val="a8"/>
        <w:numPr>
          <w:ilvl w:val="0"/>
          <w:numId w:val="8"/>
        </w:numPr>
        <w:snapToGrid w:val="0"/>
        <w:spacing w:line="360" w:lineRule="auto"/>
        <w:ind w:leftChars="0" w:left="851" w:hanging="567"/>
        <w:jc w:val="both"/>
        <w:rPr>
          <w:rFonts w:ascii="Times New Roman" w:eastAsia="標楷體" w:hAnsi="Times New Roman" w:cs="Times New Roman"/>
          <w:sz w:val="28"/>
          <w:szCs w:val="28"/>
        </w:rPr>
      </w:pPr>
      <w:r w:rsidRPr="0026127C">
        <w:rPr>
          <w:rFonts w:ascii="Times New Roman" w:eastAsia="標楷體" w:hAnsi="Times New Roman" w:cs="Times New Roman" w:hint="eastAsia"/>
          <w:sz w:val="28"/>
          <w:szCs w:val="28"/>
          <w:lang w:eastAsia="zh-HK"/>
        </w:rPr>
        <w:t>檢測團隊應</w:t>
      </w:r>
      <w:r w:rsidR="0095524A" w:rsidRPr="0026127C">
        <w:rPr>
          <w:rFonts w:ascii="Times New Roman" w:eastAsia="標楷體" w:hAnsi="Times New Roman" w:cs="Times New Roman" w:hint="eastAsia"/>
          <w:sz w:val="28"/>
          <w:szCs w:val="28"/>
          <w:lang w:eastAsia="zh-HK"/>
        </w:rPr>
        <w:t>訪談受測企業並協助填寫</w:t>
      </w:r>
      <w:r w:rsidR="00AF3EEA" w:rsidRPr="0026127C">
        <w:rPr>
          <w:rFonts w:ascii="Times New Roman" w:eastAsia="標楷體" w:hAnsi="Times New Roman" w:cs="Times New Roman" w:hint="eastAsia"/>
          <w:sz w:val="28"/>
          <w:szCs w:val="28"/>
          <w:lang w:eastAsia="zh-HK"/>
        </w:rPr>
        <w:t>資安整合服務平台</w:t>
      </w:r>
      <w:r w:rsidR="00AF3EEA" w:rsidRPr="0026127C">
        <w:rPr>
          <w:rFonts w:ascii="Times New Roman" w:eastAsia="標楷體" w:hAnsi="Times New Roman" w:cs="Times New Roman"/>
          <w:sz w:val="28"/>
          <w:szCs w:val="28"/>
          <w:lang w:eastAsia="zh-HK"/>
        </w:rPr>
        <w:t>(SECPAAS)</w:t>
      </w:r>
      <w:r w:rsidR="0095524A" w:rsidRPr="0026127C">
        <w:rPr>
          <w:rFonts w:ascii="Times New Roman" w:eastAsia="標楷體" w:hAnsi="Times New Roman" w:cs="Times New Roman" w:hint="eastAsia"/>
          <w:sz w:val="28"/>
          <w:szCs w:val="28"/>
          <w:lang w:eastAsia="zh-HK"/>
        </w:rPr>
        <w:t>資安評級問卷，</w:t>
      </w:r>
      <w:r w:rsidR="007127AC" w:rsidRPr="0026127C">
        <w:rPr>
          <w:rFonts w:ascii="Times New Roman" w:eastAsia="標楷體" w:hAnsi="Times New Roman" w:cs="Times New Roman" w:hint="eastAsia"/>
          <w:sz w:val="28"/>
          <w:szCs w:val="28"/>
          <w:lang w:eastAsia="zh-HK"/>
        </w:rPr>
        <w:t>並</w:t>
      </w:r>
      <w:r w:rsidR="0095524A" w:rsidRPr="0026127C">
        <w:rPr>
          <w:rFonts w:ascii="Times New Roman" w:eastAsia="標楷體" w:hAnsi="Times New Roman" w:cs="Times New Roman" w:hint="eastAsia"/>
          <w:sz w:val="28"/>
          <w:szCs w:val="28"/>
          <w:lang w:eastAsia="zh-HK"/>
        </w:rPr>
        <w:t>提供改善建議及相關做法</w:t>
      </w:r>
      <w:r w:rsidR="004B7AC3" w:rsidRPr="0026127C">
        <w:rPr>
          <w:rFonts w:ascii="Times New Roman" w:eastAsia="標楷體" w:hAnsi="Times New Roman" w:cs="Times New Roman" w:hint="eastAsia"/>
          <w:sz w:val="28"/>
          <w:szCs w:val="28"/>
        </w:rPr>
        <w:t>。</w:t>
      </w:r>
    </w:p>
    <w:p w14:paraId="7476B6CC" w14:textId="1ADE3B38" w:rsidR="007F6A22" w:rsidRPr="0026127C" w:rsidRDefault="007F6A22" w:rsidP="00B7010A">
      <w:pPr>
        <w:pStyle w:val="a8"/>
        <w:numPr>
          <w:ilvl w:val="0"/>
          <w:numId w:val="8"/>
        </w:numPr>
        <w:snapToGrid w:val="0"/>
        <w:spacing w:line="360" w:lineRule="auto"/>
        <w:ind w:leftChars="0" w:left="851" w:hanging="567"/>
        <w:jc w:val="both"/>
        <w:rPr>
          <w:rFonts w:ascii="Times New Roman" w:eastAsia="標楷體" w:hAnsi="Times New Roman" w:cs="Times New Roman"/>
          <w:sz w:val="28"/>
          <w:szCs w:val="28"/>
        </w:rPr>
      </w:pPr>
      <w:r w:rsidRPr="007F6A22">
        <w:rPr>
          <w:rFonts w:ascii="Times New Roman" w:eastAsia="標楷體" w:hAnsi="Times New Roman" w:cs="Times New Roman" w:hint="eastAsia"/>
          <w:sz w:val="28"/>
          <w:szCs w:val="28"/>
        </w:rPr>
        <w:t>參</w:t>
      </w:r>
      <w:proofErr w:type="gramStart"/>
      <w:r w:rsidRPr="007F6A22">
        <w:rPr>
          <w:rFonts w:ascii="Times New Roman" w:eastAsia="標楷體" w:hAnsi="Times New Roman" w:cs="Times New Roman" w:hint="eastAsia"/>
          <w:sz w:val="28"/>
          <w:szCs w:val="28"/>
        </w:rPr>
        <w:t>採</w:t>
      </w:r>
      <w:proofErr w:type="gramEnd"/>
      <w:r w:rsidRPr="007F6A22">
        <w:rPr>
          <w:rFonts w:ascii="Times New Roman" w:eastAsia="標楷體" w:hAnsi="Times New Roman" w:cs="Times New Roman" w:hint="eastAsia"/>
          <w:sz w:val="28"/>
          <w:szCs w:val="28"/>
        </w:rPr>
        <w:t>本須知附件</w:t>
      </w:r>
      <w:r>
        <w:rPr>
          <w:rFonts w:ascii="Times New Roman" w:eastAsia="標楷體" w:hAnsi="Times New Roman" w:cs="Times New Roman" w:hint="eastAsia"/>
          <w:sz w:val="28"/>
          <w:szCs w:val="28"/>
        </w:rPr>
        <w:t>二</w:t>
      </w:r>
      <w:proofErr w:type="gramStart"/>
      <w:r w:rsidRPr="007F6A22">
        <w:rPr>
          <w:rFonts w:ascii="Times New Roman" w:eastAsia="標楷體" w:hAnsi="Times New Roman" w:cs="Times New Roman" w:hint="eastAsia"/>
          <w:sz w:val="28"/>
          <w:szCs w:val="28"/>
        </w:rPr>
        <w:t>研</w:t>
      </w:r>
      <w:proofErr w:type="gramEnd"/>
      <w:r w:rsidRPr="007F6A22">
        <w:rPr>
          <w:rFonts w:ascii="Times New Roman" w:eastAsia="標楷體" w:hAnsi="Times New Roman" w:cs="Times New Roman" w:hint="eastAsia"/>
          <w:sz w:val="28"/>
          <w:szCs w:val="28"/>
        </w:rPr>
        <w:t>擬「資料庫安全性檢視表」，</w:t>
      </w:r>
      <w:r>
        <w:rPr>
          <w:rFonts w:ascii="Times New Roman" w:eastAsia="標楷體" w:hAnsi="Times New Roman" w:cs="Times New Roman" w:hint="eastAsia"/>
          <w:sz w:val="28"/>
          <w:szCs w:val="28"/>
        </w:rPr>
        <w:t>並</w:t>
      </w:r>
      <w:proofErr w:type="gramStart"/>
      <w:r w:rsidR="00D25529" w:rsidRPr="00D25529">
        <w:rPr>
          <w:rFonts w:ascii="Times New Roman" w:eastAsia="標楷體" w:hAnsi="Times New Roman" w:cs="Times New Roman" w:hint="eastAsia"/>
          <w:sz w:val="28"/>
          <w:szCs w:val="28"/>
        </w:rPr>
        <w:t>依據填復之</w:t>
      </w:r>
      <w:proofErr w:type="gramEnd"/>
      <w:r w:rsidR="00D25529" w:rsidRPr="00D25529">
        <w:rPr>
          <w:rFonts w:ascii="Times New Roman" w:eastAsia="標楷體" w:hAnsi="Times New Roman" w:cs="Times New Roman" w:hint="eastAsia"/>
          <w:sz w:val="28"/>
          <w:szCs w:val="28"/>
        </w:rPr>
        <w:t>核心業務資料庫基本資訊項目，提供改善建議及</w:t>
      </w:r>
      <w:r w:rsidR="008511C2">
        <w:rPr>
          <w:rFonts w:ascii="Times New Roman" w:eastAsia="標楷體" w:hAnsi="Times New Roman" w:cs="Times New Roman" w:hint="eastAsia"/>
          <w:sz w:val="28"/>
          <w:szCs w:val="28"/>
        </w:rPr>
        <w:t>產出</w:t>
      </w:r>
      <w:r w:rsidR="008511C2" w:rsidRPr="008511C2">
        <w:rPr>
          <w:rFonts w:ascii="Times New Roman" w:eastAsia="標楷體" w:hAnsi="Times New Roman" w:cs="Times New Roman" w:hint="eastAsia"/>
          <w:sz w:val="28"/>
          <w:szCs w:val="28"/>
        </w:rPr>
        <w:t>「企業</w:t>
      </w:r>
      <w:proofErr w:type="gramStart"/>
      <w:r w:rsidR="008511C2" w:rsidRPr="008511C2">
        <w:rPr>
          <w:rFonts w:ascii="Times New Roman" w:eastAsia="標楷體" w:hAnsi="Times New Roman" w:cs="Times New Roman" w:hint="eastAsia"/>
          <w:sz w:val="28"/>
          <w:szCs w:val="28"/>
        </w:rPr>
        <w:t>資安評</w:t>
      </w:r>
      <w:proofErr w:type="gramEnd"/>
      <w:r w:rsidR="008511C2" w:rsidRPr="008511C2">
        <w:rPr>
          <w:rFonts w:ascii="Times New Roman" w:eastAsia="標楷體" w:hAnsi="Times New Roman" w:cs="Times New Roman" w:hint="eastAsia"/>
          <w:sz w:val="28"/>
          <w:szCs w:val="28"/>
        </w:rPr>
        <w:t>級評估報告」</w:t>
      </w:r>
      <w:r w:rsidR="008511C2" w:rsidRPr="008511C2">
        <w:rPr>
          <w:rFonts w:ascii="Times New Roman" w:eastAsia="標楷體" w:hAnsi="Times New Roman" w:cs="Times New Roman" w:hint="eastAsia"/>
          <w:sz w:val="28"/>
          <w:szCs w:val="28"/>
        </w:rPr>
        <w:t>(</w:t>
      </w:r>
      <w:r w:rsidR="008511C2" w:rsidRPr="008511C2">
        <w:rPr>
          <w:rFonts w:ascii="Times New Roman" w:eastAsia="標楷體" w:hAnsi="Times New Roman" w:cs="Times New Roman" w:hint="eastAsia"/>
          <w:sz w:val="28"/>
          <w:szCs w:val="28"/>
        </w:rPr>
        <w:t>含網路架構檢視</w:t>
      </w:r>
      <w:r w:rsidR="008511C2">
        <w:rPr>
          <w:rFonts w:ascii="Times New Roman" w:eastAsia="標楷體" w:hAnsi="Times New Roman" w:cs="Times New Roman" w:hint="eastAsia"/>
          <w:sz w:val="28"/>
          <w:szCs w:val="28"/>
        </w:rPr>
        <w:t>、資料庫安全性</w:t>
      </w:r>
      <w:r w:rsidR="00E50466">
        <w:rPr>
          <w:rFonts w:ascii="Times New Roman" w:eastAsia="標楷體" w:hAnsi="Times New Roman" w:cs="Times New Roman" w:hint="eastAsia"/>
          <w:sz w:val="28"/>
          <w:szCs w:val="28"/>
        </w:rPr>
        <w:t>文件</w:t>
      </w:r>
      <w:r w:rsidR="008511C2">
        <w:rPr>
          <w:rFonts w:ascii="Times New Roman" w:eastAsia="標楷體" w:hAnsi="Times New Roman" w:cs="Times New Roman" w:hint="eastAsia"/>
          <w:sz w:val="28"/>
          <w:szCs w:val="28"/>
        </w:rPr>
        <w:t>檢視</w:t>
      </w:r>
      <w:r w:rsidR="008511C2" w:rsidRPr="008511C2">
        <w:rPr>
          <w:rFonts w:ascii="Times New Roman" w:eastAsia="標楷體" w:hAnsi="Times New Roman" w:cs="Times New Roman" w:hint="eastAsia"/>
          <w:sz w:val="28"/>
          <w:szCs w:val="28"/>
        </w:rPr>
        <w:t>)</w:t>
      </w:r>
      <w:r w:rsidR="008511C2" w:rsidRPr="008511C2">
        <w:rPr>
          <w:rFonts w:ascii="Times New Roman" w:eastAsia="標楷體" w:hAnsi="Times New Roman" w:cs="Times New Roman" w:hint="eastAsia"/>
          <w:sz w:val="28"/>
          <w:szCs w:val="28"/>
        </w:rPr>
        <w:t>。</w:t>
      </w:r>
    </w:p>
    <w:p w14:paraId="7CBB3317" w14:textId="0552B151" w:rsidR="00BA6BA6" w:rsidRPr="00C87535" w:rsidRDefault="00BA6BA6" w:rsidP="006947B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rPr>
      </w:pPr>
      <w:r w:rsidRPr="00C87535">
        <w:rPr>
          <w:rFonts w:ascii="Times New Roman" w:eastAsia="標楷體" w:hAnsi="Times New Roman"/>
          <w:sz w:val="28"/>
        </w:rPr>
        <w:t>資</w:t>
      </w:r>
      <w:r w:rsidR="00376264" w:rsidRPr="00C87535">
        <w:rPr>
          <w:rFonts w:ascii="Times New Roman" w:eastAsia="標楷體" w:hAnsi="Times New Roman" w:hint="eastAsia"/>
          <w:sz w:val="28"/>
        </w:rPr>
        <w:t>訊</w:t>
      </w:r>
      <w:r w:rsidRPr="00C87535">
        <w:rPr>
          <w:rFonts w:ascii="Times New Roman" w:eastAsia="標楷體" w:hAnsi="Times New Roman"/>
          <w:sz w:val="28"/>
        </w:rPr>
        <w:t>安</w:t>
      </w:r>
      <w:r w:rsidR="00376264" w:rsidRPr="00C87535">
        <w:rPr>
          <w:rFonts w:ascii="Times New Roman" w:eastAsia="標楷體" w:hAnsi="Times New Roman" w:hint="eastAsia"/>
          <w:sz w:val="28"/>
        </w:rPr>
        <w:t>全</w:t>
      </w:r>
      <w:r w:rsidRPr="00C87535">
        <w:rPr>
          <w:rFonts w:ascii="Times New Roman" w:eastAsia="標楷體" w:hAnsi="Times New Roman"/>
          <w:sz w:val="28"/>
        </w:rPr>
        <w:t>技術檢測作業</w:t>
      </w:r>
    </w:p>
    <w:p w14:paraId="07EB4353" w14:textId="55A3885C" w:rsidR="00B62751" w:rsidRPr="00C87535" w:rsidRDefault="00B62751" w:rsidP="00696DC4">
      <w:pPr>
        <w:pStyle w:val="a8"/>
        <w:numPr>
          <w:ilvl w:val="0"/>
          <w:numId w:val="24"/>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主機</w:t>
      </w:r>
      <w:r w:rsidR="0024162D" w:rsidRPr="00C87535">
        <w:rPr>
          <w:rFonts w:ascii="Times New Roman" w:eastAsia="標楷體" w:hAnsi="Times New Roman" w:cs="Times New Roman" w:hint="eastAsia"/>
          <w:sz w:val="28"/>
          <w:szCs w:val="28"/>
        </w:rPr>
        <w:t>系統</w:t>
      </w:r>
      <w:r w:rsidRPr="00C87535">
        <w:rPr>
          <w:rFonts w:ascii="Times New Roman" w:eastAsia="標楷體" w:hAnsi="Times New Roman" w:cs="Times New Roman"/>
          <w:sz w:val="28"/>
          <w:szCs w:val="28"/>
        </w:rPr>
        <w:t>弱點掃描：</w:t>
      </w:r>
      <w:r w:rsidR="00774459" w:rsidRPr="00C87535">
        <w:rPr>
          <w:rFonts w:ascii="Times New Roman" w:eastAsia="標楷體" w:hAnsi="Times New Roman" w:cs="Times New Roman" w:hint="eastAsia"/>
          <w:sz w:val="28"/>
          <w:szCs w:val="28"/>
        </w:rPr>
        <w:t>針對作業系統的弱點、網路服務的弱點、作業系統或網路服務的設定、帳號密碼設定及管理方式等進行弱點掃描</w:t>
      </w:r>
      <w:r w:rsidR="00863782" w:rsidRPr="00C87535">
        <w:rPr>
          <w:rFonts w:ascii="Times New Roman" w:eastAsia="標楷體" w:hAnsi="Times New Roman" w:cs="Times New Roman" w:hint="eastAsia"/>
          <w:sz w:val="28"/>
          <w:szCs w:val="28"/>
        </w:rPr>
        <w:t>，至少包含以下掃描項目</w:t>
      </w:r>
      <w:r w:rsidR="0075738F">
        <w:rPr>
          <w:rFonts w:ascii="Times New Roman" w:eastAsia="標楷體" w:hAnsi="Times New Roman" w:cs="Times New Roman" w:hint="eastAsia"/>
          <w:sz w:val="28"/>
          <w:szCs w:val="28"/>
        </w:rPr>
        <w:t>且須符合</w:t>
      </w:r>
      <w:r w:rsidR="00863782" w:rsidRPr="00C87535">
        <w:rPr>
          <w:rFonts w:ascii="Times New Roman" w:eastAsia="標楷體" w:hAnsi="Times New Roman" w:cs="Times New Roman" w:hint="eastAsia"/>
          <w:sz w:val="28"/>
          <w:szCs w:val="28"/>
        </w:rPr>
        <w:t>Common Vulnerabilities and Exposures (CVE)</w:t>
      </w:r>
      <w:r w:rsidR="0075738F" w:rsidRPr="0075738F">
        <w:rPr>
          <w:rFonts w:ascii="Times New Roman" w:eastAsia="標楷體" w:hAnsi="Times New Roman" w:cs="Times New Roman" w:hint="eastAsia"/>
          <w:sz w:val="28"/>
          <w:szCs w:val="28"/>
        </w:rPr>
        <w:t>發布的弱點內容</w:t>
      </w:r>
      <w:r w:rsidR="0075738F" w:rsidRPr="0075738F">
        <w:rPr>
          <w:rFonts w:ascii="Times New Roman" w:eastAsia="標楷體" w:hAnsi="Times New Roman" w:cs="Times New Roman" w:hint="eastAsia"/>
          <w:sz w:val="28"/>
          <w:szCs w:val="28"/>
        </w:rPr>
        <w:t>(</w:t>
      </w:r>
      <w:proofErr w:type="gramStart"/>
      <w:r w:rsidR="0075738F" w:rsidRPr="0075738F">
        <w:rPr>
          <w:rFonts w:ascii="Times New Roman" w:eastAsia="標楷體" w:hAnsi="Times New Roman" w:cs="Times New Roman" w:hint="eastAsia"/>
          <w:sz w:val="28"/>
          <w:szCs w:val="28"/>
        </w:rPr>
        <w:t>最</w:t>
      </w:r>
      <w:proofErr w:type="gramEnd"/>
      <w:r w:rsidR="0075738F" w:rsidRPr="0075738F">
        <w:rPr>
          <w:rFonts w:ascii="Times New Roman" w:eastAsia="標楷體" w:hAnsi="Times New Roman" w:cs="Times New Roman" w:hint="eastAsia"/>
          <w:sz w:val="28"/>
          <w:szCs w:val="28"/>
        </w:rPr>
        <w:t>新版</w:t>
      </w:r>
      <w:r w:rsidR="0075738F" w:rsidRPr="0075738F">
        <w:rPr>
          <w:rFonts w:ascii="Times New Roman" w:eastAsia="標楷體" w:hAnsi="Times New Roman" w:cs="Times New Roman" w:hint="eastAsia"/>
          <w:sz w:val="28"/>
          <w:szCs w:val="28"/>
        </w:rPr>
        <w:t>)</w:t>
      </w:r>
      <w:r w:rsidR="00D4017D" w:rsidRPr="00C87535">
        <w:rPr>
          <w:rFonts w:ascii="Times New Roman" w:eastAsia="標楷體" w:hAnsi="Times New Roman" w:cs="Times New Roman"/>
          <w:sz w:val="28"/>
          <w:szCs w:val="28"/>
        </w:rPr>
        <w:t>：</w:t>
      </w:r>
    </w:p>
    <w:p w14:paraId="158BD585" w14:textId="790C4762" w:rsidR="00820E26" w:rsidRPr="00C87535" w:rsidRDefault="00D4017D" w:rsidP="00C21F5B">
      <w:pPr>
        <w:pStyle w:val="a8"/>
        <w:numPr>
          <w:ilvl w:val="0"/>
          <w:numId w:val="48"/>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作業</w:t>
      </w:r>
      <w:r w:rsidR="00820E26" w:rsidRPr="00C87535">
        <w:rPr>
          <w:rFonts w:ascii="Times New Roman" w:eastAsia="標楷體" w:hAnsi="Times New Roman" w:cs="Times New Roman" w:hint="eastAsia"/>
          <w:sz w:val="28"/>
          <w:szCs w:val="28"/>
        </w:rPr>
        <w:t>系統未修正的弱點掃描</w:t>
      </w:r>
    </w:p>
    <w:p w14:paraId="308B11C7" w14:textId="04DA2326" w:rsidR="00820E26" w:rsidRPr="00C87535" w:rsidRDefault="00820E26" w:rsidP="00820E26">
      <w:pPr>
        <w:pStyle w:val="a8"/>
        <w:numPr>
          <w:ilvl w:val="0"/>
          <w:numId w:val="48"/>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常用應用程式弱點掃描</w:t>
      </w:r>
    </w:p>
    <w:p w14:paraId="6235DD8D" w14:textId="23624D85" w:rsidR="00820E26" w:rsidRPr="00C87535" w:rsidRDefault="00820E26" w:rsidP="00820E26">
      <w:pPr>
        <w:pStyle w:val="a8"/>
        <w:numPr>
          <w:ilvl w:val="0"/>
          <w:numId w:val="48"/>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網路服務程式掃描</w:t>
      </w:r>
    </w:p>
    <w:p w14:paraId="47815765" w14:textId="200F4016" w:rsidR="00820E26" w:rsidRPr="00C87535" w:rsidRDefault="00820E26" w:rsidP="00820E26">
      <w:pPr>
        <w:pStyle w:val="a8"/>
        <w:numPr>
          <w:ilvl w:val="0"/>
          <w:numId w:val="48"/>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木馬、後門程式掃描</w:t>
      </w:r>
    </w:p>
    <w:p w14:paraId="48028A1E" w14:textId="01DE83C8" w:rsidR="00820E26" w:rsidRPr="00C87535" w:rsidRDefault="00820E26" w:rsidP="00820E26">
      <w:pPr>
        <w:pStyle w:val="a8"/>
        <w:numPr>
          <w:ilvl w:val="0"/>
          <w:numId w:val="48"/>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帳號密碼破解測試</w:t>
      </w:r>
    </w:p>
    <w:p w14:paraId="2479853B" w14:textId="4AB9FEB3" w:rsidR="00820E26" w:rsidRPr="00C87535" w:rsidRDefault="00820E26" w:rsidP="00820E26">
      <w:pPr>
        <w:pStyle w:val="a8"/>
        <w:numPr>
          <w:ilvl w:val="0"/>
          <w:numId w:val="48"/>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系統之不安全與錯誤設定掃描</w:t>
      </w:r>
    </w:p>
    <w:p w14:paraId="4C54B593" w14:textId="58B13736" w:rsidR="004B7AC3" w:rsidRPr="00C87535" w:rsidRDefault="00820E26" w:rsidP="00820E26">
      <w:pPr>
        <w:pStyle w:val="a8"/>
        <w:numPr>
          <w:ilvl w:val="0"/>
          <w:numId w:val="48"/>
        </w:numPr>
        <w:tabs>
          <w:tab w:val="left" w:pos="1134"/>
        </w:tabs>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網路通訊</w:t>
      </w:r>
      <w:proofErr w:type="gramStart"/>
      <w:r w:rsidRPr="00C87535">
        <w:rPr>
          <w:rFonts w:ascii="Times New Roman" w:eastAsia="標楷體" w:hAnsi="Times New Roman" w:cs="Times New Roman" w:hint="eastAsia"/>
          <w:sz w:val="28"/>
          <w:szCs w:val="28"/>
        </w:rPr>
        <w:t>埠</w:t>
      </w:r>
      <w:proofErr w:type="gramEnd"/>
      <w:r w:rsidRPr="00C87535">
        <w:rPr>
          <w:rFonts w:ascii="Times New Roman" w:eastAsia="標楷體" w:hAnsi="Times New Roman" w:cs="Times New Roman" w:hint="eastAsia"/>
          <w:sz w:val="28"/>
          <w:szCs w:val="28"/>
        </w:rPr>
        <w:t>掃描</w:t>
      </w:r>
    </w:p>
    <w:p w14:paraId="0CE2586F" w14:textId="77777777" w:rsidR="00894989" w:rsidRPr="00C87535" w:rsidRDefault="00894989" w:rsidP="006947B7">
      <w:pPr>
        <w:pStyle w:val="a8"/>
        <w:snapToGrid w:val="0"/>
        <w:spacing w:line="360" w:lineRule="auto"/>
        <w:ind w:leftChars="0" w:left="567"/>
        <w:jc w:val="both"/>
        <w:rPr>
          <w:rFonts w:ascii="Times New Roman" w:eastAsia="標楷體" w:hAnsi="Times New Roman" w:cs="Times New Roman"/>
          <w:sz w:val="28"/>
          <w:szCs w:val="28"/>
        </w:rPr>
      </w:pPr>
    </w:p>
    <w:p w14:paraId="431BFFF2" w14:textId="3E83856F" w:rsidR="00A372A2" w:rsidRPr="00C87535" w:rsidRDefault="00A2240E" w:rsidP="00696DC4">
      <w:pPr>
        <w:snapToGrid w:val="0"/>
        <w:spacing w:line="360" w:lineRule="auto"/>
        <w:ind w:left="709"/>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本項作業</w:t>
      </w:r>
      <w:r w:rsidR="00753EF7" w:rsidRPr="00753EF7">
        <w:rPr>
          <w:rFonts w:ascii="Times New Roman" w:eastAsia="標楷體" w:hAnsi="Times New Roman" w:cs="Times New Roman" w:hint="eastAsia"/>
          <w:sz w:val="28"/>
          <w:szCs w:val="28"/>
        </w:rPr>
        <w:t>包含</w:t>
      </w:r>
      <w:proofErr w:type="gramStart"/>
      <w:r w:rsidR="00753EF7" w:rsidRPr="00753EF7">
        <w:rPr>
          <w:rFonts w:ascii="Times New Roman" w:eastAsia="標楷體" w:hAnsi="Times New Roman" w:cs="Times New Roman" w:hint="eastAsia"/>
          <w:sz w:val="28"/>
          <w:szCs w:val="28"/>
        </w:rPr>
        <w:t>初掃及複</w:t>
      </w:r>
      <w:proofErr w:type="gramEnd"/>
      <w:r w:rsidR="00753EF7" w:rsidRPr="00753EF7">
        <w:rPr>
          <w:rFonts w:ascii="Times New Roman" w:eastAsia="標楷體" w:hAnsi="Times New Roman" w:cs="Times New Roman" w:hint="eastAsia"/>
          <w:sz w:val="28"/>
          <w:szCs w:val="28"/>
        </w:rPr>
        <w:t>掃，得</w:t>
      </w:r>
      <w:r w:rsidR="008059AA">
        <w:rPr>
          <w:rFonts w:ascii="Times New Roman" w:eastAsia="標楷體" w:hAnsi="Times New Roman" w:cs="Times New Roman" w:hint="eastAsia"/>
          <w:sz w:val="28"/>
          <w:szCs w:val="28"/>
        </w:rPr>
        <w:t>各</w:t>
      </w:r>
      <w:r w:rsidR="00753EF7" w:rsidRPr="00753EF7">
        <w:rPr>
          <w:rFonts w:ascii="Times New Roman" w:eastAsia="標楷體" w:hAnsi="Times New Roman" w:cs="Times New Roman" w:hint="eastAsia"/>
          <w:sz w:val="28"/>
          <w:szCs w:val="28"/>
        </w:rPr>
        <w:t>別計算</w:t>
      </w:r>
      <w:r w:rsidR="00753EF7" w:rsidRPr="00753EF7">
        <w:rPr>
          <w:rFonts w:ascii="Times New Roman" w:eastAsia="標楷體" w:hAnsi="Times New Roman" w:cs="Times New Roman" w:hint="eastAsia"/>
          <w:sz w:val="28"/>
          <w:szCs w:val="28"/>
        </w:rPr>
        <w:t>IP</w:t>
      </w:r>
      <w:r w:rsidR="00753EF7" w:rsidRPr="00753EF7">
        <w:rPr>
          <w:rFonts w:ascii="Times New Roman" w:eastAsia="標楷體" w:hAnsi="Times New Roman" w:cs="Times New Roman" w:hint="eastAsia"/>
          <w:sz w:val="28"/>
          <w:szCs w:val="28"/>
        </w:rPr>
        <w:t>數</w:t>
      </w:r>
      <w:r w:rsidR="00A372A2" w:rsidRPr="00C87535">
        <w:rPr>
          <w:rFonts w:ascii="Times New Roman" w:eastAsia="標楷體" w:hAnsi="Times New Roman" w:cs="Times New Roman" w:hint="eastAsia"/>
          <w:sz w:val="28"/>
          <w:szCs w:val="28"/>
        </w:rPr>
        <w:t>，</w:t>
      </w:r>
      <w:r w:rsidR="00FE300D" w:rsidRPr="00C87535">
        <w:rPr>
          <w:rFonts w:ascii="Times New Roman" w:eastAsia="標楷體" w:hAnsi="Times New Roman" w:cs="Times New Roman" w:hint="eastAsia"/>
          <w:sz w:val="28"/>
          <w:szCs w:val="28"/>
        </w:rPr>
        <w:t>執行方式</w:t>
      </w:r>
      <w:r w:rsidR="00A372A2" w:rsidRPr="00C87535">
        <w:rPr>
          <w:rFonts w:ascii="Times New Roman" w:eastAsia="標楷體" w:hAnsi="Times New Roman" w:cs="Times New Roman" w:hint="eastAsia"/>
          <w:sz w:val="28"/>
          <w:szCs w:val="28"/>
        </w:rPr>
        <w:t>如下：</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tblGrid>
      <w:tr w:rsidR="00AA1273" w:rsidRPr="00C87535" w14:paraId="555FD881" w14:textId="508AC843" w:rsidTr="00266109">
        <w:tc>
          <w:tcPr>
            <w:tcW w:w="9356" w:type="dxa"/>
          </w:tcPr>
          <w:p w14:paraId="057CD0C1" w14:textId="2FC26605" w:rsidR="00C611B5" w:rsidRPr="00C87535" w:rsidRDefault="00934AEC" w:rsidP="006947B7">
            <w:pPr>
              <w:pStyle w:val="ac"/>
              <w:spacing w:line="360" w:lineRule="auto"/>
              <w:jc w:val="left"/>
              <w:rPr>
                <w:szCs w:val="28"/>
              </w:rPr>
            </w:pPr>
            <w:r w:rsidRPr="00C87535">
              <w:rPr>
                <w:szCs w:val="28"/>
              </w:rPr>
              <mc:AlternateContent>
                <mc:Choice Requires="wpg">
                  <w:drawing>
                    <wp:anchor distT="0" distB="0" distL="114300" distR="114300" simplePos="0" relativeHeight="251689984" behindDoc="0" locked="0" layoutInCell="1" allowOverlap="1" wp14:anchorId="74F6872B" wp14:editId="4C255CAD">
                      <wp:simplePos x="0" y="0"/>
                      <wp:positionH relativeFrom="column">
                        <wp:posOffset>1075055</wp:posOffset>
                      </wp:positionH>
                      <wp:positionV relativeFrom="paragraph">
                        <wp:posOffset>138430</wp:posOffset>
                      </wp:positionV>
                      <wp:extent cx="4343400" cy="3038475"/>
                      <wp:effectExtent l="0" t="0" r="19050" b="28575"/>
                      <wp:wrapNone/>
                      <wp:docPr id="21" name="群組 21"/>
                      <wp:cNvGraphicFramePr/>
                      <a:graphic xmlns:a="http://schemas.openxmlformats.org/drawingml/2006/main">
                        <a:graphicData uri="http://schemas.microsoft.com/office/word/2010/wordprocessingGroup">
                          <wpg:wgp>
                            <wpg:cNvGrpSpPr/>
                            <wpg:grpSpPr>
                              <a:xfrm>
                                <a:off x="0" y="0"/>
                                <a:ext cx="4343400" cy="3038475"/>
                                <a:chOff x="0" y="0"/>
                                <a:chExt cx="4343400" cy="3038475"/>
                              </a:xfrm>
                            </wpg:grpSpPr>
                            <wps:wsp>
                              <wps:cNvPr id="2" name="矩形 2"/>
                              <wps:cNvSpPr>
                                <a:spLocks noChangeArrowheads="1"/>
                              </wps:cNvSpPr>
                              <wps:spPr bwMode="auto">
                                <a:xfrm>
                                  <a:off x="0" y="0"/>
                                  <a:ext cx="1426568" cy="523875"/>
                                </a:xfrm>
                                <a:prstGeom prst="rect">
                                  <a:avLst/>
                                </a:prstGeom>
                                <a:solidFill>
                                  <a:srgbClr val="FFFFFF"/>
                                </a:solidFill>
                                <a:ln w="9525">
                                  <a:solidFill>
                                    <a:srgbClr val="000000"/>
                                  </a:solidFill>
                                  <a:miter lim="800000"/>
                                  <a:headEnd/>
                                  <a:tailEnd/>
                                </a:ln>
                              </wps:spPr>
                              <wps:txbx>
                                <w:txbxContent>
                                  <w:p w14:paraId="61A0F977" w14:textId="3D9E4E8D" w:rsidR="00C21F5B" w:rsidRPr="00450BCE" w:rsidRDefault="00C21F5B" w:rsidP="00C611B5">
                                    <w:pPr>
                                      <w:jc w:val="center"/>
                                      <w:rPr>
                                        <w:rFonts w:eastAsia="標楷體"/>
                                        <w:sz w:val="28"/>
                                        <w:szCs w:val="28"/>
                                      </w:rPr>
                                    </w:pPr>
                                    <w:r>
                                      <w:rPr>
                                        <w:rFonts w:eastAsia="標楷體"/>
                                        <w:sz w:val="28"/>
                                        <w:szCs w:val="28"/>
                                      </w:rPr>
                                      <w:t>瞭解</w:t>
                                    </w:r>
                                    <w:r>
                                      <w:rPr>
                                        <w:rFonts w:eastAsia="標楷體" w:hint="eastAsia"/>
                                        <w:sz w:val="28"/>
                                        <w:szCs w:val="28"/>
                                      </w:rPr>
                                      <w:t>網路</w:t>
                                    </w:r>
                                    <w:r w:rsidRPr="00450BCE">
                                      <w:rPr>
                                        <w:rFonts w:eastAsia="標楷體"/>
                                        <w:sz w:val="28"/>
                                        <w:szCs w:val="28"/>
                                      </w:rPr>
                                      <w:t>架構</w:t>
                                    </w:r>
                                  </w:p>
                                </w:txbxContent>
                              </wps:txbx>
                              <wps:bodyPr rot="0" vert="horz" wrap="square" lIns="91440" tIns="45720" rIns="91440" bIns="45720" anchor="t" anchorCtr="0" upright="1">
                                <a:noAutofit/>
                              </wps:bodyPr>
                            </wps:wsp>
                            <wps:wsp>
                              <wps:cNvPr id="4" name="矩形 4"/>
                              <wps:cNvSpPr>
                                <a:spLocks noChangeArrowheads="1"/>
                              </wps:cNvSpPr>
                              <wps:spPr bwMode="auto">
                                <a:xfrm>
                                  <a:off x="0" y="819150"/>
                                  <a:ext cx="1426568" cy="523875"/>
                                </a:xfrm>
                                <a:prstGeom prst="rect">
                                  <a:avLst/>
                                </a:prstGeom>
                                <a:solidFill>
                                  <a:srgbClr val="FFFFFF"/>
                                </a:solidFill>
                                <a:ln w="9525">
                                  <a:solidFill>
                                    <a:srgbClr val="000000"/>
                                  </a:solidFill>
                                  <a:miter lim="800000"/>
                                  <a:headEnd/>
                                  <a:tailEnd/>
                                </a:ln>
                              </wps:spPr>
                              <wps:txbx>
                                <w:txbxContent>
                                  <w:p w14:paraId="778F2F75" w14:textId="543BE6DE" w:rsidR="00C21F5B" w:rsidRPr="00450BCE" w:rsidRDefault="00C21F5B" w:rsidP="00C611B5">
                                    <w:pPr>
                                      <w:jc w:val="center"/>
                                      <w:rPr>
                                        <w:rFonts w:eastAsia="標楷體"/>
                                        <w:sz w:val="28"/>
                                        <w:szCs w:val="28"/>
                                      </w:rPr>
                                    </w:pPr>
                                    <w:r>
                                      <w:rPr>
                                        <w:rFonts w:eastAsia="標楷體" w:hint="eastAsia"/>
                                        <w:sz w:val="28"/>
                                        <w:szCs w:val="28"/>
                                      </w:rPr>
                                      <w:t>確認標的設備</w:t>
                                    </w:r>
                                  </w:p>
                                </w:txbxContent>
                              </wps:txbx>
                              <wps:bodyPr rot="0" vert="horz" wrap="square" lIns="91440" tIns="45720" rIns="91440" bIns="45720" anchor="t" anchorCtr="0" upright="1">
                                <a:noAutofit/>
                              </wps:bodyPr>
                            </wps:wsp>
                            <wps:wsp>
                              <wps:cNvPr id="5" name="矩形 5"/>
                              <wps:cNvSpPr>
                                <a:spLocks noChangeArrowheads="1"/>
                              </wps:cNvSpPr>
                              <wps:spPr bwMode="auto">
                                <a:xfrm>
                                  <a:off x="0" y="1647825"/>
                                  <a:ext cx="1426568" cy="523875"/>
                                </a:xfrm>
                                <a:prstGeom prst="rect">
                                  <a:avLst/>
                                </a:prstGeom>
                                <a:solidFill>
                                  <a:srgbClr val="FFFFFF"/>
                                </a:solidFill>
                                <a:ln w="9525">
                                  <a:solidFill>
                                    <a:srgbClr val="000000"/>
                                  </a:solidFill>
                                  <a:miter lim="800000"/>
                                  <a:headEnd/>
                                  <a:tailEnd/>
                                </a:ln>
                              </wps:spPr>
                              <wps:txbx>
                                <w:txbxContent>
                                  <w:p w14:paraId="4B1C848E" w14:textId="4EE52044" w:rsidR="00C21F5B" w:rsidRPr="0019203D" w:rsidRDefault="00C21F5B" w:rsidP="00C611B5">
                                    <w:pPr>
                                      <w:jc w:val="center"/>
                                      <w:rPr>
                                        <w:rFonts w:eastAsia="標楷體"/>
                                        <w:sz w:val="26"/>
                                        <w:szCs w:val="26"/>
                                      </w:rPr>
                                    </w:pPr>
                                    <w:r w:rsidRPr="0019203D">
                                      <w:rPr>
                                        <w:rFonts w:eastAsia="標楷體" w:hint="eastAsia"/>
                                        <w:sz w:val="26"/>
                                        <w:szCs w:val="26"/>
                                      </w:rPr>
                                      <w:t>更新弱點資料庫</w:t>
                                    </w:r>
                                  </w:p>
                                </w:txbxContent>
                              </wps:txbx>
                              <wps:bodyPr rot="0" vert="horz" wrap="square" lIns="91440" tIns="45720" rIns="91440" bIns="45720" anchor="ctr" anchorCtr="0" upright="1">
                                <a:noAutofit/>
                              </wps:bodyPr>
                            </wps:wsp>
                            <wps:wsp>
                              <wps:cNvPr id="11" name="矩形 11"/>
                              <wps:cNvSpPr>
                                <a:spLocks noChangeArrowheads="1"/>
                              </wps:cNvSpPr>
                              <wps:spPr bwMode="auto">
                                <a:xfrm>
                                  <a:off x="2905125" y="0"/>
                                  <a:ext cx="1426568" cy="523875"/>
                                </a:xfrm>
                                <a:prstGeom prst="rect">
                                  <a:avLst/>
                                </a:prstGeom>
                                <a:solidFill>
                                  <a:srgbClr val="FFFFFF"/>
                                </a:solidFill>
                                <a:ln w="9525">
                                  <a:solidFill>
                                    <a:srgbClr val="000000"/>
                                  </a:solidFill>
                                  <a:miter lim="800000"/>
                                  <a:headEnd/>
                                  <a:tailEnd/>
                                </a:ln>
                              </wps:spPr>
                              <wps:txbx>
                                <w:txbxContent>
                                  <w:p w14:paraId="08525E84" w14:textId="77135C0F" w:rsidR="00C21F5B" w:rsidRPr="00450BCE" w:rsidRDefault="00C21F5B" w:rsidP="00C611B5">
                                    <w:pPr>
                                      <w:jc w:val="center"/>
                                      <w:rPr>
                                        <w:rFonts w:eastAsia="標楷體"/>
                                        <w:sz w:val="28"/>
                                        <w:szCs w:val="28"/>
                                      </w:rPr>
                                    </w:pPr>
                                    <w:r>
                                      <w:rPr>
                                        <w:rFonts w:eastAsia="標楷體" w:hint="eastAsia"/>
                                        <w:sz w:val="28"/>
                                        <w:szCs w:val="28"/>
                                      </w:rPr>
                                      <w:t>弱點分析</w:t>
                                    </w:r>
                                  </w:p>
                                </w:txbxContent>
                              </wps:txbx>
                              <wps:bodyPr rot="0" vert="horz" wrap="square" lIns="91440" tIns="45720" rIns="91440" bIns="45720" anchor="t" anchorCtr="0" upright="1">
                                <a:noAutofit/>
                              </wps:bodyPr>
                            </wps:wsp>
                            <wps:wsp>
                              <wps:cNvPr id="15" name="矩形 15"/>
                              <wps:cNvSpPr>
                                <a:spLocks noChangeArrowheads="1"/>
                              </wps:cNvSpPr>
                              <wps:spPr bwMode="auto">
                                <a:xfrm>
                                  <a:off x="2905125" y="819150"/>
                                  <a:ext cx="1425600" cy="523875"/>
                                </a:xfrm>
                                <a:prstGeom prst="rect">
                                  <a:avLst/>
                                </a:prstGeom>
                                <a:solidFill>
                                  <a:srgbClr val="FFFFFF"/>
                                </a:solidFill>
                                <a:ln w="9525">
                                  <a:solidFill>
                                    <a:srgbClr val="000000"/>
                                  </a:solidFill>
                                  <a:miter lim="800000"/>
                                  <a:headEnd/>
                                  <a:tailEnd/>
                                </a:ln>
                              </wps:spPr>
                              <wps:txbx>
                                <w:txbxContent>
                                  <w:p w14:paraId="5B00B343" w14:textId="1ACFF0B0" w:rsidR="00C21F5B" w:rsidRPr="00450BCE" w:rsidRDefault="00C21F5B" w:rsidP="00C611B5">
                                    <w:pPr>
                                      <w:jc w:val="center"/>
                                      <w:rPr>
                                        <w:rFonts w:eastAsia="標楷體"/>
                                        <w:sz w:val="28"/>
                                        <w:szCs w:val="28"/>
                                      </w:rPr>
                                    </w:pPr>
                                    <w:r>
                                      <w:rPr>
                                        <w:rFonts w:eastAsia="標楷體" w:hint="eastAsia"/>
                                        <w:sz w:val="28"/>
                                        <w:szCs w:val="28"/>
                                      </w:rPr>
                                      <w:t>提供修補建議</w:t>
                                    </w:r>
                                  </w:p>
                                </w:txbxContent>
                              </wps:txbx>
                              <wps:bodyPr rot="0" vert="horz" wrap="square" lIns="91440" tIns="45720" rIns="91440" bIns="45720" anchor="t" anchorCtr="0" upright="1">
                                <a:noAutofit/>
                              </wps:bodyPr>
                            </wps:wsp>
                            <wps:wsp>
                              <wps:cNvPr id="20" name="矩形 20"/>
                              <wps:cNvSpPr>
                                <a:spLocks noChangeArrowheads="1"/>
                              </wps:cNvSpPr>
                              <wps:spPr bwMode="auto">
                                <a:xfrm>
                                  <a:off x="2885669" y="1657350"/>
                                  <a:ext cx="1457731" cy="525600"/>
                                </a:xfrm>
                                <a:prstGeom prst="rect">
                                  <a:avLst/>
                                </a:prstGeom>
                                <a:solidFill>
                                  <a:srgbClr val="FFFFFF"/>
                                </a:solidFill>
                                <a:ln w="9525">
                                  <a:solidFill>
                                    <a:srgbClr val="000000"/>
                                  </a:solidFill>
                                  <a:miter lim="800000"/>
                                  <a:headEnd/>
                                  <a:tailEnd/>
                                </a:ln>
                              </wps:spPr>
                              <wps:txbx>
                                <w:txbxContent>
                                  <w:p w14:paraId="67A36DD9" w14:textId="40B12805" w:rsidR="00C21F5B" w:rsidRPr="00450BCE" w:rsidRDefault="00C21F5B" w:rsidP="00276A11">
                                    <w:pPr>
                                      <w:jc w:val="center"/>
                                      <w:rPr>
                                        <w:rFonts w:eastAsia="標楷體"/>
                                        <w:sz w:val="28"/>
                                        <w:szCs w:val="28"/>
                                      </w:rPr>
                                    </w:pPr>
                                    <w:r>
                                      <w:rPr>
                                        <w:rFonts w:eastAsia="標楷體" w:hint="eastAsia"/>
                                        <w:sz w:val="28"/>
                                        <w:szCs w:val="28"/>
                                      </w:rPr>
                                      <w:t>進行</w:t>
                                    </w:r>
                                    <w:proofErr w:type="gramStart"/>
                                    <w:r>
                                      <w:rPr>
                                        <w:rFonts w:eastAsia="標楷體" w:hint="eastAsia"/>
                                        <w:sz w:val="28"/>
                                        <w:szCs w:val="28"/>
                                      </w:rPr>
                                      <w:t>複</w:t>
                                    </w:r>
                                    <w:proofErr w:type="gramEnd"/>
                                    <w:r>
                                      <w:rPr>
                                        <w:rFonts w:eastAsia="標楷體" w:hint="eastAsia"/>
                                        <w:sz w:val="28"/>
                                        <w:szCs w:val="28"/>
                                      </w:rPr>
                                      <w:t>掃</w:t>
                                    </w:r>
                                  </w:p>
                                  <w:p w14:paraId="5D09F438" w14:textId="6D977D00" w:rsidR="00C21F5B" w:rsidRPr="00384A0F" w:rsidRDefault="00C21F5B" w:rsidP="00276A11">
                                    <w:pPr>
                                      <w:snapToGrid w:val="0"/>
                                      <w:jc w:val="center"/>
                                      <w:rPr>
                                        <w:rFonts w:eastAsia="標楷體"/>
                                        <w:sz w:val="26"/>
                                        <w:szCs w:val="26"/>
                                      </w:rPr>
                                    </w:pPr>
                                  </w:p>
                                </w:txbxContent>
                              </wps:txbx>
                              <wps:bodyPr rot="0" vert="horz" wrap="square" lIns="91440" tIns="45720" rIns="91440" bIns="45720" anchor="t" anchorCtr="0" upright="1">
                                <a:noAutofit/>
                              </wps:bodyPr>
                            </wps:wsp>
                            <wps:wsp>
                              <wps:cNvPr id="80" name="直線接點 80"/>
                              <wps:cNvCnPr>
                                <a:cxnSpLocks noChangeShapeType="1"/>
                              </wps:cNvCnPr>
                              <wps:spPr bwMode="auto">
                                <a:xfrm>
                                  <a:off x="704850" y="533400"/>
                                  <a:ext cx="0" cy="288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直線接點 31"/>
                              <wps:cNvCnPr>
                                <a:cxnSpLocks noChangeShapeType="1"/>
                              </wps:cNvCnPr>
                              <wps:spPr bwMode="auto">
                                <a:xfrm>
                                  <a:off x="704850" y="1352550"/>
                                  <a:ext cx="0" cy="287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6" name="直線接點 66"/>
                              <wps:cNvCnPr>
                                <a:cxnSpLocks noChangeShapeType="1"/>
                              </wps:cNvCnPr>
                              <wps:spPr bwMode="auto">
                                <a:xfrm>
                                  <a:off x="3619500" y="523875"/>
                                  <a:ext cx="0" cy="288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直線接點 67"/>
                              <wps:cNvCnPr>
                                <a:cxnSpLocks noChangeShapeType="1"/>
                              </wps:cNvCnPr>
                              <wps:spPr bwMode="auto">
                                <a:xfrm>
                                  <a:off x="3619500" y="1352550"/>
                                  <a:ext cx="0" cy="287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直線接點 64"/>
                              <wps:cNvCnPr>
                                <a:cxnSpLocks noChangeShapeType="1"/>
                              </wps:cNvCnPr>
                              <wps:spPr bwMode="auto">
                                <a:xfrm>
                                  <a:off x="704850" y="2181225"/>
                                  <a:ext cx="0" cy="287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矩形 6"/>
                              <wps:cNvSpPr>
                                <a:spLocks noChangeArrowheads="1"/>
                              </wps:cNvSpPr>
                              <wps:spPr bwMode="auto">
                                <a:xfrm>
                                  <a:off x="0" y="2466975"/>
                                  <a:ext cx="1426568" cy="523875"/>
                                </a:xfrm>
                                <a:prstGeom prst="rect">
                                  <a:avLst/>
                                </a:prstGeom>
                                <a:solidFill>
                                  <a:srgbClr val="FFFFFF"/>
                                </a:solidFill>
                                <a:ln w="9525">
                                  <a:solidFill>
                                    <a:srgbClr val="000000"/>
                                  </a:solidFill>
                                  <a:miter lim="800000"/>
                                  <a:headEnd/>
                                  <a:tailEnd/>
                                </a:ln>
                              </wps:spPr>
                              <wps:txbx>
                                <w:txbxContent>
                                  <w:p w14:paraId="2016088A" w14:textId="1DF6E1F7" w:rsidR="00C21F5B" w:rsidRPr="00450BCE" w:rsidRDefault="00C21F5B" w:rsidP="00C611B5">
                                    <w:pPr>
                                      <w:jc w:val="center"/>
                                      <w:rPr>
                                        <w:rFonts w:eastAsia="標楷體"/>
                                        <w:sz w:val="28"/>
                                        <w:szCs w:val="28"/>
                                      </w:rPr>
                                    </w:pPr>
                                    <w:r w:rsidRPr="00276A11">
                                      <w:rPr>
                                        <w:rFonts w:eastAsia="標楷體" w:hint="eastAsia"/>
                                        <w:sz w:val="28"/>
                                        <w:szCs w:val="28"/>
                                      </w:rPr>
                                      <w:t>執行初掃</w:t>
                                    </w:r>
                                  </w:p>
                                </w:txbxContent>
                              </wps:txbx>
                              <wps:bodyPr rot="0" vert="horz" wrap="square" lIns="91440" tIns="45720" rIns="91440" bIns="45720" anchor="t" anchorCtr="0" upright="1">
                                <a:noAutofit/>
                              </wps:bodyPr>
                            </wps:wsp>
                            <wps:wsp>
                              <wps:cNvPr id="29" name="矩形 29"/>
                              <wps:cNvSpPr>
                                <a:spLocks noChangeArrowheads="1"/>
                              </wps:cNvSpPr>
                              <wps:spPr bwMode="auto">
                                <a:xfrm>
                                  <a:off x="2905125" y="2514600"/>
                                  <a:ext cx="1426568" cy="523875"/>
                                </a:xfrm>
                                <a:prstGeom prst="rect">
                                  <a:avLst/>
                                </a:prstGeom>
                                <a:solidFill>
                                  <a:srgbClr val="FFFFFF"/>
                                </a:solidFill>
                                <a:ln w="9525">
                                  <a:solidFill>
                                    <a:srgbClr val="000000"/>
                                  </a:solidFill>
                                  <a:miter lim="800000"/>
                                  <a:headEnd/>
                                  <a:tailEnd/>
                                </a:ln>
                              </wps:spPr>
                              <wps:txbx>
                                <w:txbxContent>
                                  <w:p w14:paraId="0B139554" w14:textId="2828FABD" w:rsidR="00C21F5B" w:rsidRPr="00450BCE" w:rsidRDefault="00C21F5B" w:rsidP="00C611B5">
                                    <w:pPr>
                                      <w:jc w:val="center"/>
                                      <w:rPr>
                                        <w:rFonts w:eastAsia="標楷體"/>
                                        <w:sz w:val="28"/>
                                        <w:szCs w:val="28"/>
                                      </w:rPr>
                                    </w:pPr>
                                    <w:r>
                                      <w:rPr>
                                        <w:rFonts w:eastAsia="標楷體" w:hint="eastAsia"/>
                                        <w:sz w:val="28"/>
                                        <w:szCs w:val="28"/>
                                      </w:rPr>
                                      <w:t>撰寫報告</w:t>
                                    </w:r>
                                  </w:p>
                                </w:txbxContent>
                              </wps:txbx>
                              <wps:bodyPr rot="0" vert="horz" wrap="square" lIns="91440" tIns="45720" rIns="91440" bIns="45720" anchor="t" anchorCtr="0" upright="1">
                                <a:noAutofit/>
                              </wps:bodyPr>
                            </wps:wsp>
                            <wps:wsp>
                              <wps:cNvPr id="74" name="肘形接點 74"/>
                              <wps:cNvCnPr>
                                <a:stCxn id="6" idx="3"/>
                                <a:endCxn id="11" idx="1"/>
                              </wps:cNvCnPr>
                              <wps:spPr>
                                <a:xfrm flipV="1">
                                  <a:off x="1426568" y="261938"/>
                                  <a:ext cx="1478557" cy="2466975"/>
                                </a:xfrm>
                                <a:prstGeom prst="bentConnector3">
                                  <a:avLst>
                                    <a:gd name="adj1" fmla="val 50000"/>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74F6872B" id="群組 21" o:spid="_x0000_s1039" style="position:absolute;margin-left:84.65pt;margin-top:10.9pt;width:342pt;height:239.25pt;z-index:251689984;mso-width-relative:margin;mso-height-relative:margin" coordsize="43434,30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">
                      <v:rect id="矩形 2" o:spid="_x0000_s1040" style="position:absolute;width:14265;height:5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textbox>
                          <w:txbxContent>
                            <w:p w14:paraId="61A0F977" w14:textId="3D9E4E8D" w:rsidR="00C21F5B" w:rsidRPr="00450BCE" w:rsidRDefault="00C21F5B" w:rsidP="00C611B5">
                              <w:pPr>
                                <w:jc w:val="center"/>
                                <w:rPr>
                                  <w:rFonts w:eastAsia="標楷體"/>
                                  <w:sz w:val="28"/>
                                  <w:szCs w:val="28"/>
                                </w:rPr>
                              </w:pPr>
                              <w:r>
                                <w:rPr>
                                  <w:rFonts w:eastAsia="標楷體"/>
                                  <w:sz w:val="28"/>
                                  <w:szCs w:val="28"/>
                                </w:rPr>
                                <w:t>瞭解</w:t>
                              </w:r>
                              <w:r>
                                <w:rPr>
                                  <w:rFonts w:eastAsia="標楷體" w:hint="eastAsia"/>
                                  <w:sz w:val="28"/>
                                  <w:szCs w:val="28"/>
                                </w:rPr>
                                <w:t>網路</w:t>
                              </w:r>
                              <w:r w:rsidRPr="00450BCE">
                                <w:rPr>
                                  <w:rFonts w:eastAsia="標楷體"/>
                                  <w:sz w:val="28"/>
                                  <w:szCs w:val="28"/>
                                </w:rPr>
                                <w:t>架構</w:t>
                              </w:r>
                            </w:p>
                          </w:txbxContent>
                        </v:textbox>
                      </v:rect>
                      <v:rect id="矩形 4" o:spid="_x0000_s1041" style="position:absolute;top:8191;width:14265;height:5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14:paraId="778F2F75" w14:textId="543BE6DE" w:rsidR="00C21F5B" w:rsidRPr="00450BCE" w:rsidRDefault="00C21F5B" w:rsidP="00C611B5">
                              <w:pPr>
                                <w:jc w:val="center"/>
                                <w:rPr>
                                  <w:rFonts w:eastAsia="標楷體"/>
                                  <w:sz w:val="28"/>
                                  <w:szCs w:val="28"/>
                                </w:rPr>
                              </w:pPr>
                              <w:r>
                                <w:rPr>
                                  <w:rFonts w:eastAsia="標楷體" w:hint="eastAsia"/>
                                  <w:sz w:val="28"/>
                                  <w:szCs w:val="28"/>
                                </w:rPr>
                                <w:t>確認標的設備</w:t>
                              </w:r>
                            </w:p>
                          </w:txbxContent>
                        </v:textbox>
                      </v:rect>
                      <v:rect id="矩形 5" o:spid="_x0000_s1042" style="position:absolute;top:16478;width:14265;height:5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">
                        <v:textbox>
                          <w:txbxContent>
                            <w:p w14:paraId="4B1C848E" w14:textId="4EE52044" w:rsidR="00C21F5B" w:rsidRPr="0019203D" w:rsidRDefault="00C21F5B" w:rsidP="00C611B5">
                              <w:pPr>
                                <w:jc w:val="center"/>
                                <w:rPr>
                                  <w:rFonts w:eastAsia="標楷體"/>
                                  <w:sz w:val="26"/>
                                  <w:szCs w:val="26"/>
                                </w:rPr>
                              </w:pPr>
                              <w:r w:rsidRPr="0019203D">
                                <w:rPr>
                                  <w:rFonts w:eastAsia="標楷體" w:hint="eastAsia"/>
                                  <w:sz w:val="26"/>
                                  <w:szCs w:val="26"/>
                                </w:rPr>
                                <w:t>更新弱點資料庫</w:t>
                              </w:r>
                            </w:p>
                          </w:txbxContent>
                        </v:textbox>
                      </v:rect>
                      <v:rect id="矩形 11" o:spid="_x0000_s1043" style="position:absolute;left:29051;width:14265;height:5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08525E84" w14:textId="77135C0F" w:rsidR="00C21F5B" w:rsidRPr="00450BCE" w:rsidRDefault="00C21F5B" w:rsidP="00C611B5">
                              <w:pPr>
                                <w:jc w:val="center"/>
                                <w:rPr>
                                  <w:rFonts w:eastAsia="標楷體"/>
                                  <w:sz w:val="28"/>
                                  <w:szCs w:val="28"/>
                                </w:rPr>
                              </w:pPr>
                              <w:r>
                                <w:rPr>
                                  <w:rFonts w:eastAsia="標楷體" w:hint="eastAsia"/>
                                  <w:sz w:val="28"/>
                                  <w:szCs w:val="28"/>
                                </w:rPr>
                                <w:t>弱點分析</w:t>
                              </w:r>
                            </w:p>
                          </w:txbxContent>
                        </v:textbox>
                      </v:rect>
                      <v:rect id="矩形 15" o:spid="_x0000_s1044" style="position:absolute;left:29051;top:8191;width:14256;height:5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textbox>
                          <w:txbxContent>
                            <w:p w14:paraId="5B00B343" w14:textId="1ACFF0B0" w:rsidR="00C21F5B" w:rsidRPr="00450BCE" w:rsidRDefault="00C21F5B" w:rsidP="00C611B5">
                              <w:pPr>
                                <w:jc w:val="center"/>
                                <w:rPr>
                                  <w:rFonts w:eastAsia="標楷體"/>
                                  <w:sz w:val="28"/>
                                  <w:szCs w:val="28"/>
                                </w:rPr>
                              </w:pPr>
                              <w:r>
                                <w:rPr>
                                  <w:rFonts w:eastAsia="標楷體" w:hint="eastAsia"/>
                                  <w:sz w:val="28"/>
                                  <w:szCs w:val="28"/>
                                </w:rPr>
                                <w:t>提供修補建議</w:t>
                              </w:r>
                            </w:p>
                          </w:txbxContent>
                        </v:textbox>
                      </v:rect>
                      <v:rect id="矩形 20" o:spid="_x0000_s1045" style="position:absolute;left:28856;top:16573;width:14578;height:5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textbox>
                          <w:txbxContent>
                            <w:p w14:paraId="67A36DD9" w14:textId="40B12805" w:rsidR="00C21F5B" w:rsidRPr="00450BCE" w:rsidRDefault="00C21F5B" w:rsidP="00276A11">
                              <w:pPr>
                                <w:jc w:val="center"/>
                                <w:rPr>
                                  <w:rFonts w:eastAsia="標楷體"/>
                                  <w:sz w:val="28"/>
                                  <w:szCs w:val="28"/>
                                </w:rPr>
                              </w:pPr>
                              <w:r>
                                <w:rPr>
                                  <w:rFonts w:eastAsia="標楷體" w:hint="eastAsia"/>
                                  <w:sz w:val="28"/>
                                  <w:szCs w:val="28"/>
                                </w:rPr>
                                <w:t>進行</w:t>
                              </w:r>
                              <w:proofErr w:type="gramStart"/>
                              <w:r>
                                <w:rPr>
                                  <w:rFonts w:eastAsia="標楷體" w:hint="eastAsia"/>
                                  <w:sz w:val="28"/>
                                  <w:szCs w:val="28"/>
                                </w:rPr>
                                <w:t>複</w:t>
                              </w:r>
                              <w:proofErr w:type="gramEnd"/>
                              <w:r>
                                <w:rPr>
                                  <w:rFonts w:eastAsia="標楷體" w:hint="eastAsia"/>
                                  <w:sz w:val="28"/>
                                  <w:szCs w:val="28"/>
                                </w:rPr>
                                <w:t>掃</w:t>
                              </w:r>
                            </w:p>
                            <w:p w14:paraId="5D09F438" w14:textId="6D977D00" w:rsidR="00C21F5B" w:rsidRPr="00384A0F" w:rsidRDefault="00C21F5B" w:rsidP="00276A11">
                              <w:pPr>
                                <w:snapToGrid w:val="0"/>
                                <w:jc w:val="center"/>
                                <w:rPr>
                                  <w:rFonts w:eastAsia="標楷體"/>
                                  <w:sz w:val="26"/>
                                  <w:szCs w:val="26"/>
                                </w:rPr>
                              </w:pPr>
                            </w:p>
                          </w:txbxContent>
                        </v:textbox>
                      </v:rect>
                      <v:line id="直線接點 80" o:spid="_x0000_s1046" style="position:absolute;visibility:visible;mso-wrap-style:square" from="7048,5334" to="7048,8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">
                        <v:stroke endarrow="block"/>
                      </v:line>
                      <v:line id="直線接點 31" o:spid="_x0000_s1047" style="position:absolute;visibility:visible;mso-wrap-style:square" from="7048,13525" to="7048,164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直線接點 66" o:spid="_x0000_s1048" style="position:absolute;visibility:visible;mso-wrap-style:square" from="36195,5238" to="36195,8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">
                        <v:stroke endarrow="block"/>
                      </v:line>
                      <v:line id="直線接點 67" o:spid="_x0000_s1049" style="position:absolute;visibility:visible;mso-wrap-style:square" from="36195,13525" to="36195,164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">
                        <v:stroke endarrow="block"/>
                      </v:line>
                      <v:line id="直線接點 64" o:spid="_x0000_s1050" style="position:absolute;visibility:visible;mso-wrap-style:square" from="7048,21812" to="7048,24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">
                        <v:stroke endarrow="block"/>
                      </v:line>
                      <v:rect id="矩形 6" o:spid="_x0000_s1051" style="position:absolute;top:24669;width:14265;height:5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14:paraId="2016088A" w14:textId="1DF6E1F7" w:rsidR="00C21F5B" w:rsidRPr="00450BCE" w:rsidRDefault="00C21F5B" w:rsidP="00C611B5">
                              <w:pPr>
                                <w:jc w:val="center"/>
                                <w:rPr>
                                  <w:rFonts w:eastAsia="標楷體"/>
                                  <w:sz w:val="28"/>
                                  <w:szCs w:val="28"/>
                                </w:rPr>
                              </w:pPr>
                              <w:r w:rsidRPr="00276A11">
                                <w:rPr>
                                  <w:rFonts w:eastAsia="標楷體" w:hint="eastAsia"/>
                                  <w:sz w:val="28"/>
                                  <w:szCs w:val="28"/>
                                </w:rPr>
                                <w:t>執行初掃</w:t>
                              </w:r>
                            </w:p>
                          </w:txbxContent>
                        </v:textbox>
                      </v:rect>
                      <v:rect id="矩形 29" o:spid="_x0000_s1052" style="position:absolute;left:29051;top:25146;width:14265;height:5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0B139554" w14:textId="2828FABD" w:rsidR="00C21F5B" w:rsidRPr="00450BCE" w:rsidRDefault="00C21F5B" w:rsidP="00C611B5">
                              <w:pPr>
                                <w:jc w:val="center"/>
                                <w:rPr>
                                  <w:rFonts w:eastAsia="標楷體"/>
                                  <w:sz w:val="28"/>
                                  <w:szCs w:val="28"/>
                                </w:rPr>
                              </w:pPr>
                              <w:r>
                                <w:rPr>
                                  <w:rFonts w:eastAsia="標楷體" w:hint="eastAsia"/>
                                  <w:sz w:val="28"/>
                                  <w:szCs w:val="28"/>
                                </w:rPr>
                                <w:t>撰寫報告</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74" o:spid="_x0000_s1053" type="#_x0000_t34" style="position:absolute;left:14265;top:2619;width:14786;height:2467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">
                        <v:stroke endarrow="block" joinstyle="round"/>
                      </v:shape>
                    </v:group>
                  </w:pict>
                </mc:Fallback>
              </mc:AlternateContent>
            </w:r>
          </w:p>
          <w:p w14:paraId="20612121" w14:textId="4FD0AD33" w:rsidR="00C611B5" w:rsidRPr="00C87535" w:rsidRDefault="00C611B5" w:rsidP="006947B7">
            <w:pPr>
              <w:snapToGrid w:val="0"/>
              <w:spacing w:line="360" w:lineRule="auto"/>
              <w:rPr>
                <w:rFonts w:eastAsia="標楷體"/>
                <w:sz w:val="28"/>
                <w:szCs w:val="28"/>
              </w:rPr>
            </w:pPr>
          </w:p>
          <w:p w14:paraId="4940BE7D" w14:textId="13916023" w:rsidR="00C611B5" w:rsidRPr="00C87535" w:rsidRDefault="00C611B5" w:rsidP="006947B7">
            <w:pPr>
              <w:snapToGrid w:val="0"/>
              <w:spacing w:line="360" w:lineRule="auto"/>
              <w:rPr>
                <w:rFonts w:eastAsia="標楷體"/>
                <w:sz w:val="28"/>
                <w:szCs w:val="28"/>
              </w:rPr>
            </w:pPr>
          </w:p>
          <w:p w14:paraId="53D89089" w14:textId="4B21D3B0" w:rsidR="00C611B5" w:rsidRPr="00C87535" w:rsidRDefault="00C611B5" w:rsidP="006947B7">
            <w:pPr>
              <w:snapToGrid w:val="0"/>
              <w:spacing w:line="360" w:lineRule="auto"/>
              <w:rPr>
                <w:rFonts w:eastAsia="標楷體"/>
                <w:sz w:val="28"/>
                <w:szCs w:val="28"/>
              </w:rPr>
            </w:pPr>
          </w:p>
          <w:p w14:paraId="362DAA6B" w14:textId="6BC2F0E2" w:rsidR="00C611B5" w:rsidRPr="00C87535" w:rsidRDefault="00C611B5" w:rsidP="006947B7">
            <w:pPr>
              <w:snapToGrid w:val="0"/>
              <w:spacing w:line="360" w:lineRule="auto"/>
              <w:rPr>
                <w:rFonts w:eastAsia="標楷體"/>
                <w:sz w:val="28"/>
                <w:szCs w:val="28"/>
              </w:rPr>
            </w:pPr>
          </w:p>
          <w:p w14:paraId="10EF8BC3" w14:textId="30A00829" w:rsidR="00C611B5" w:rsidRPr="00C87535" w:rsidRDefault="00C611B5" w:rsidP="006947B7">
            <w:pPr>
              <w:snapToGrid w:val="0"/>
              <w:spacing w:line="360" w:lineRule="auto"/>
              <w:rPr>
                <w:rFonts w:eastAsia="標楷體"/>
                <w:sz w:val="28"/>
                <w:szCs w:val="28"/>
              </w:rPr>
            </w:pPr>
          </w:p>
          <w:p w14:paraId="50D176DB" w14:textId="0665E2B1" w:rsidR="00C611B5" w:rsidRPr="00C87535" w:rsidRDefault="00C611B5" w:rsidP="006947B7">
            <w:pPr>
              <w:snapToGrid w:val="0"/>
              <w:spacing w:line="360" w:lineRule="auto"/>
              <w:rPr>
                <w:rFonts w:eastAsia="標楷體"/>
                <w:sz w:val="28"/>
                <w:szCs w:val="28"/>
              </w:rPr>
            </w:pPr>
          </w:p>
          <w:p w14:paraId="0EC9802F" w14:textId="26992C64" w:rsidR="00C611B5" w:rsidRPr="00C87535" w:rsidRDefault="00D50FE3" w:rsidP="006947B7">
            <w:pPr>
              <w:snapToGrid w:val="0"/>
              <w:spacing w:line="360" w:lineRule="auto"/>
              <w:rPr>
                <w:rFonts w:eastAsia="標楷體"/>
                <w:sz w:val="28"/>
                <w:szCs w:val="28"/>
              </w:rPr>
            </w:pPr>
            <w:r w:rsidRPr="00C87535">
              <w:rPr>
                <w:noProof/>
              </w:rPr>
              <mc:AlternateContent>
                <mc:Choice Requires="wps">
                  <w:drawing>
                    <wp:anchor distT="0" distB="0" distL="114300" distR="114300" simplePos="0" relativeHeight="251717632" behindDoc="0" locked="0" layoutInCell="1" allowOverlap="1" wp14:anchorId="56BC8976" wp14:editId="7A7D1627">
                      <wp:simplePos x="0" y="0"/>
                      <wp:positionH relativeFrom="column">
                        <wp:posOffset>4699635</wp:posOffset>
                      </wp:positionH>
                      <wp:positionV relativeFrom="paragraph">
                        <wp:posOffset>196215</wp:posOffset>
                      </wp:positionV>
                      <wp:extent cx="0" cy="287649"/>
                      <wp:effectExtent l="0" t="0" r="0" b="0"/>
                      <wp:wrapNone/>
                      <wp:docPr id="18" name="直線接點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4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72F1D722" id="直線接點 18"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370.05pt,15.45pt" to="370.05pt,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">
                      <v:stroke endarrow="block"/>
                    </v:line>
                  </w:pict>
                </mc:Fallback>
              </mc:AlternateContent>
            </w:r>
          </w:p>
          <w:p w14:paraId="63474FA2" w14:textId="5D48B252" w:rsidR="00C611B5" w:rsidRPr="00C87535" w:rsidRDefault="00C611B5" w:rsidP="006947B7">
            <w:pPr>
              <w:snapToGrid w:val="0"/>
              <w:spacing w:line="360" w:lineRule="auto"/>
              <w:rPr>
                <w:rFonts w:eastAsia="標楷體"/>
                <w:sz w:val="28"/>
                <w:szCs w:val="28"/>
              </w:rPr>
            </w:pPr>
          </w:p>
          <w:p w14:paraId="41C6DB69" w14:textId="48EDE442" w:rsidR="00C611B5" w:rsidRPr="00C87535" w:rsidRDefault="00C611B5" w:rsidP="006947B7">
            <w:pPr>
              <w:snapToGrid w:val="0"/>
              <w:spacing w:line="360" w:lineRule="auto"/>
              <w:rPr>
                <w:rFonts w:eastAsia="標楷體"/>
                <w:sz w:val="28"/>
                <w:szCs w:val="28"/>
              </w:rPr>
            </w:pPr>
          </w:p>
          <w:p w14:paraId="563F4C52" w14:textId="695A841A" w:rsidR="00C611B5" w:rsidRPr="00C87535" w:rsidRDefault="00C611B5" w:rsidP="006947B7">
            <w:pPr>
              <w:snapToGrid w:val="0"/>
              <w:spacing w:line="360" w:lineRule="auto"/>
              <w:rPr>
                <w:rFonts w:eastAsia="標楷體"/>
                <w:sz w:val="28"/>
                <w:szCs w:val="28"/>
              </w:rPr>
            </w:pPr>
          </w:p>
        </w:tc>
      </w:tr>
      <w:tr w:rsidR="00EC2E67" w:rsidRPr="00C87535" w14:paraId="2FEC32FC" w14:textId="35EDB7A2" w:rsidTr="002661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56" w:type="dxa"/>
            <w:tcBorders>
              <w:top w:val="nil"/>
              <w:left w:val="nil"/>
              <w:bottom w:val="nil"/>
              <w:right w:val="nil"/>
            </w:tcBorders>
          </w:tcPr>
          <w:p w14:paraId="5901AA39" w14:textId="37EA633C" w:rsidR="00C611B5" w:rsidRPr="00C87535" w:rsidRDefault="00062A6E" w:rsidP="00E67F74">
            <w:pPr>
              <w:pStyle w:val="ae"/>
              <w:numPr>
                <w:ilvl w:val="0"/>
                <w:numId w:val="13"/>
              </w:numPr>
              <w:tabs>
                <w:tab w:val="clear" w:pos="0"/>
                <w:tab w:val="clear" w:pos="680"/>
              </w:tabs>
              <w:snapToGrid w:val="0"/>
              <w:spacing w:afterLines="0" w:after="0" w:line="360" w:lineRule="auto"/>
              <w:ind w:leftChars="368" w:left="883"/>
            </w:pPr>
            <w:bookmarkStart w:id="2" w:name="_Ref348962652"/>
            <w:bookmarkStart w:id="3" w:name="_Toc494363901"/>
            <w:r w:rsidRPr="00C87535">
              <w:rPr>
                <w:rFonts w:hint="eastAsia"/>
              </w:rPr>
              <w:t>：</w:t>
            </w:r>
            <w:r w:rsidR="00995010" w:rsidRPr="00C87535">
              <w:t>主機</w:t>
            </w:r>
            <w:r w:rsidR="00FE300D" w:rsidRPr="00C87535">
              <w:rPr>
                <w:rFonts w:hint="eastAsia"/>
              </w:rPr>
              <w:t>系統</w:t>
            </w:r>
            <w:r w:rsidR="00995010" w:rsidRPr="00C87535">
              <w:t>弱點掃描</w:t>
            </w:r>
            <w:bookmarkEnd w:id="2"/>
            <w:bookmarkEnd w:id="3"/>
            <w:r w:rsidR="00F1237A" w:rsidRPr="00C87535">
              <w:rPr>
                <w:rFonts w:hint="eastAsia"/>
              </w:rPr>
              <w:t>作業</w:t>
            </w:r>
            <w:r w:rsidR="00C611B5" w:rsidRPr="00C87535">
              <w:t>流程圖</w:t>
            </w:r>
          </w:p>
        </w:tc>
      </w:tr>
    </w:tbl>
    <w:p w14:paraId="13EBDCFC" w14:textId="77777777" w:rsidR="00062A6E" w:rsidRPr="00C87535" w:rsidRDefault="00062A6E" w:rsidP="00062A6E">
      <w:pPr>
        <w:pStyle w:val="a8"/>
        <w:tabs>
          <w:tab w:val="left" w:pos="993"/>
        </w:tabs>
        <w:snapToGrid w:val="0"/>
        <w:spacing w:line="360" w:lineRule="auto"/>
        <w:ind w:leftChars="0" w:left="709"/>
        <w:jc w:val="both"/>
        <w:rPr>
          <w:rFonts w:ascii="Times New Roman" w:eastAsia="標楷體" w:hAnsi="Times New Roman" w:cs="Times New Roman"/>
          <w:sz w:val="28"/>
          <w:szCs w:val="28"/>
        </w:rPr>
      </w:pPr>
    </w:p>
    <w:p w14:paraId="48DADDF4" w14:textId="64384CC4" w:rsidR="00C611B5" w:rsidRPr="00C87535" w:rsidRDefault="00CE4CE6" w:rsidP="00C21F5B">
      <w:pPr>
        <w:pStyle w:val="a8"/>
        <w:numPr>
          <w:ilvl w:val="0"/>
          <w:numId w:val="24"/>
        </w:numPr>
        <w:snapToGrid w:val="0"/>
        <w:spacing w:line="360" w:lineRule="auto"/>
        <w:ind w:leftChars="0" w:left="851" w:hanging="567"/>
        <w:jc w:val="both"/>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rPr>
        <w:t>目錄伺服器或</w:t>
      </w:r>
      <w:r w:rsidR="00C611B5" w:rsidRPr="00C87535">
        <w:rPr>
          <w:rFonts w:ascii="Times New Roman" w:eastAsia="標楷體" w:hAnsi="Times New Roman" w:cs="Times New Roman"/>
          <w:sz w:val="28"/>
          <w:szCs w:val="28"/>
        </w:rPr>
        <w:t>設備組態檢</w:t>
      </w:r>
      <w:r>
        <w:rPr>
          <w:rFonts w:ascii="Times New Roman" w:eastAsia="標楷體" w:hAnsi="Times New Roman" w:cs="Times New Roman" w:hint="eastAsia"/>
          <w:sz w:val="28"/>
          <w:szCs w:val="28"/>
        </w:rPr>
        <w:t>視</w:t>
      </w:r>
      <w:r w:rsidR="00C611B5" w:rsidRPr="00C87535">
        <w:rPr>
          <w:rFonts w:ascii="Times New Roman" w:eastAsia="標楷體" w:hAnsi="Times New Roman" w:cs="Times New Roman"/>
          <w:sz w:val="28"/>
          <w:szCs w:val="28"/>
        </w:rPr>
        <w:t>：</w:t>
      </w:r>
      <w:r w:rsidR="00C84902" w:rsidRPr="00C87535">
        <w:rPr>
          <w:rFonts w:ascii="Times New Roman" w:eastAsia="標楷體" w:hAnsi="Times New Roman" w:cs="Times New Roman" w:hint="eastAsia"/>
          <w:sz w:val="28"/>
          <w:szCs w:val="28"/>
        </w:rPr>
        <w:t>參考</w:t>
      </w:r>
      <w:r w:rsidR="002419E2" w:rsidRPr="002419E2">
        <w:rPr>
          <w:rFonts w:ascii="Times New Roman" w:eastAsia="標楷體" w:hAnsi="Times New Roman" w:cs="Times New Roman" w:hint="eastAsia"/>
          <w:sz w:val="28"/>
          <w:szCs w:val="28"/>
        </w:rPr>
        <w:t>國家資通安全研究院</w:t>
      </w:r>
      <w:r w:rsidR="002419E2">
        <w:rPr>
          <w:rFonts w:ascii="Times New Roman" w:eastAsia="標楷體" w:hAnsi="Times New Roman" w:cs="Times New Roman" w:hint="eastAsia"/>
          <w:sz w:val="28"/>
          <w:szCs w:val="28"/>
        </w:rPr>
        <w:t>，</w:t>
      </w:r>
      <w:r w:rsidR="00C84902" w:rsidRPr="00C87535">
        <w:rPr>
          <w:rFonts w:ascii="Times New Roman" w:eastAsia="標楷體" w:hAnsi="Times New Roman" w:cs="Times New Roman" w:hint="eastAsia"/>
          <w:sz w:val="28"/>
          <w:szCs w:val="28"/>
        </w:rPr>
        <w:t>官方網站「政府組態基準」專區所公布安全性檢視內容，確認受測企業</w:t>
      </w:r>
      <w:r>
        <w:rPr>
          <w:rFonts w:ascii="Times New Roman" w:eastAsia="標楷體" w:hAnsi="Times New Roman" w:cs="Times New Roman" w:hint="eastAsia"/>
          <w:sz w:val="28"/>
          <w:szCs w:val="28"/>
        </w:rPr>
        <w:t>目錄伺服器或</w:t>
      </w:r>
      <w:r w:rsidR="00C84902" w:rsidRPr="00C87535">
        <w:rPr>
          <w:rFonts w:ascii="Times New Roman" w:eastAsia="標楷體" w:hAnsi="Times New Roman" w:cs="Times New Roman" w:hint="eastAsia"/>
          <w:sz w:val="28"/>
          <w:szCs w:val="28"/>
        </w:rPr>
        <w:t>設備組態設定</w:t>
      </w:r>
      <w:r w:rsidR="00BE6061">
        <w:rPr>
          <w:rFonts w:ascii="Times New Roman" w:eastAsia="標楷體" w:hAnsi="Times New Roman" w:cs="Times New Roman" w:hint="eastAsia"/>
          <w:sz w:val="28"/>
          <w:szCs w:val="28"/>
        </w:rPr>
        <w:t>情形</w:t>
      </w:r>
      <w:r w:rsidR="00C84902" w:rsidRPr="00C87535">
        <w:rPr>
          <w:rFonts w:ascii="Times New Roman" w:eastAsia="標楷體" w:hAnsi="Times New Roman" w:cs="Times New Roman" w:hint="eastAsia"/>
          <w:sz w:val="28"/>
          <w:szCs w:val="28"/>
        </w:rPr>
        <w:t>，並至少完成</w:t>
      </w:r>
      <w:r w:rsidR="00BE6061">
        <w:rPr>
          <w:rFonts w:ascii="Times New Roman" w:eastAsia="標楷體" w:hAnsi="Times New Roman" w:cs="Times New Roman" w:hint="eastAsia"/>
          <w:sz w:val="28"/>
          <w:szCs w:val="28"/>
        </w:rPr>
        <w:t>下列</w:t>
      </w:r>
      <w:r w:rsidR="003967D9">
        <w:rPr>
          <w:rFonts w:ascii="Times New Roman" w:eastAsia="標楷體" w:hAnsi="Times New Roman" w:cs="Times New Roman" w:hint="eastAsia"/>
          <w:sz w:val="28"/>
          <w:szCs w:val="28"/>
        </w:rPr>
        <w:t>組態</w:t>
      </w:r>
      <w:r w:rsidR="00C84902" w:rsidRPr="00C87535">
        <w:rPr>
          <w:rFonts w:ascii="Times New Roman" w:eastAsia="標楷體" w:hAnsi="Times New Roman" w:cs="Times New Roman" w:hint="eastAsia"/>
          <w:sz w:val="28"/>
          <w:szCs w:val="28"/>
        </w:rPr>
        <w:t>檢</w:t>
      </w:r>
      <w:r w:rsidR="003967D9">
        <w:rPr>
          <w:rFonts w:ascii="Times New Roman" w:eastAsia="標楷體" w:hAnsi="Times New Roman" w:cs="Times New Roman" w:hint="eastAsia"/>
          <w:sz w:val="28"/>
          <w:szCs w:val="28"/>
        </w:rPr>
        <w:t>視</w:t>
      </w:r>
      <w:r w:rsidR="00C84902" w:rsidRPr="00C87535">
        <w:rPr>
          <w:rFonts w:ascii="Times New Roman" w:eastAsia="標楷體" w:hAnsi="Times New Roman" w:cs="Times New Roman" w:hint="eastAsia"/>
          <w:sz w:val="28"/>
          <w:szCs w:val="28"/>
        </w:rPr>
        <w:t>項目</w:t>
      </w:r>
      <w:r w:rsidR="0024162D" w:rsidRPr="00C87535">
        <w:rPr>
          <w:rFonts w:ascii="Times New Roman" w:eastAsia="標楷體" w:hAnsi="Times New Roman" w:cs="Times New Roman" w:hint="eastAsia"/>
          <w:sz w:val="28"/>
          <w:szCs w:val="28"/>
        </w:rPr>
        <w:t>。</w:t>
      </w:r>
    </w:p>
    <w:p w14:paraId="281378DC" w14:textId="77777777" w:rsidR="00207EC1" w:rsidRPr="00C87535" w:rsidRDefault="00207EC1" w:rsidP="00696DC4">
      <w:pPr>
        <w:snapToGrid w:val="0"/>
        <w:spacing w:line="360" w:lineRule="auto"/>
        <w:ind w:left="284"/>
        <w:jc w:val="both"/>
        <w:rPr>
          <w:rFonts w:ascii="Times New Roman" w:eastAsia="標楷體" w:hAnsi="Times New Roman" w:cs="Times New Roman"/>
          <w:sz w:val="28"/>
          <w:szCs w:val="28"/>
          <w:lang w:eastAsia="zh-HK"/>
        </w:rPr>
      </w:pPr>
    </w:p>
    <w:p w14:paraId="41E27812" w14:textId="4C22190C" w:rsidR="00266109" w:rsidRPr="00C87535" w:rsidRDefault="002D5595" w:rsidP="003E1987">
      <w:pPr>
        <w:pStyle w:val="afb"/>
        <w:snapToGrid w:val="0"/>
        <w:spacing w:line="360" w:lineRule="auto"/>
        <w:ind w:leftChars="118" w:left="283" w:rightChars="-35" w:right="-84"/>
        <w:jc w:val="center"/>
        <w:rPr>
          <w:rFonts w:ascii="Times New Roman" w:eastAsia="標楷體" w:hAnsi="Times New Roman" w:cs="Times New Roman"/>
          <w:sz w:val="28"/>
          <w:szCs w:val="28"/>
        </w:rPr>
      </w:pPr>
      <w:bookmarkStart w:id="4" w:name="_Ref96526229"/>
      <w:r w:rsidRPr="00C87535">
        <w:rPr>
          <w:rFonts w:ascii="Times New Roman" w:eastAsia="標楷體" w:hAnsi="Times New Roman" w:hint="eastAsia"/>
          <w:sz w:val="28"/>
        </w:rPr>
        <w:t>表</w:t>
      </w:r>
      <w:r w:rsidRPr="00C87535">
        <w:rPr>
          <w:rFonts w:ascii="Times New Roman" w:eastAsia="標楷體" w:hAnsi="Times New Roman" w:hint="eastAsia"/>
          <w:sz w:val="28"/>
        </w:rPr>
        <w:t xml:space="preserve"> </w:t>
      </w:r>
      <w:r w:rsidRPr="00C87535">
        <w:rPr>
          <w:rFonts w:ascii="Times New Roman" w:eastAsia="標楷體" w:hAnsi="Times New Roman"/>
          <w:sz w:val="28"/>
        </w:rPr>
        <w:fldChar w:fldCharType="begin"/>
      </w:r>
      <w:r w:rsidRPr="00C87535">
        <w:rPr>
          <w:rFonts w:ascii="Times New Roman" w:eastAsia="標楷體" w:hAnsi="Times New Roman"/>
          <w:sz w:val="28"/>
        </w:rPr>
        <w:instrText xml:space="preserve"> </w:instrText>
      </w:r>
      <w:r w:rsidRPr="00C87535">
        <w:rPr>
          <w:rFonts w:ascii="Times New Roman" w:eastAsia="標楷體" w:hAnsi="Times New Roman" w:hint="eastAsia"/>
          <w:sz w:val="28"/>
        </w:rPr>
        <w:instrText xml:space="preserve">SEQ </w:instrText>
      </w:r>
      <w:r w:rsidRPr="00C87535">
        <w:rPr>
          <w:rFonts w:ascii="Times New Roman" w:eastAsia="標楷體" w:hAnsi="Times New Roman" w:hint="eastAsia"/>
          <w:sz w:val="28"/>
        </w:rPr>
        <w:instrText>表</w:instrText>
      </w:r>
      <w:r w:rsidRPr="00C87535">
        <w:rPr>
          <w:rFonts w:ascii="Times New Roman" w:eastAsia="標楷體" w:hAnsi="Times New Roman" w:hint="eastAsia"/>
          <w:sz w:val="28"/>
        </w:rPr>
        <w:instrText xml:space="preserve"> \* ARABIC</w:instrText>
      </w:r>
      <w:r w:rsidRPr="00C87535">
        <w:rPr>
          <w:rFonts w:ascii="Times New Roman" w:eastAsia="標楷體" w:hAnsi="Times New Roman"/>
          <w:sz w:val="28"/>
        </w:rPr>
        <w:instrText xml:space="preserve"> </w:instrText>
      </w:r>
      <w:r w:rsidRPr="00C87535">
        <w:rPr>
          <w:rFonts w:ascii="Times New Roman" w:eastAsia="標楷體" w:hAnsi="Times New Roman"/>
          <w:sz w:val="28"/>
        </w:rPr>
        <w:fldChar w:fldCharType="separate"/>
      </w:r>
      <w:r w:rsidR="00FB2A08">
        <w:rPr>
          <w:rFonts w:ascii="Times New Roman" w:eastAsia="標楷體" w:hAnsi="Times New Roman"/>
          <w:noProof/>
          <w:sz w:val="28"/>
        </w:rPr>
        <w:t>1</w:t>
      </w:r>
      <w:r w:rsidRPr="00C87535">
        <w:rPr>
          <w:rFonts w:ascii="Times New Roman" w:eastAsia="標楷體" w:hAnsi="Times New Roman"/>
          <w:sz w:val="28"/>
        </w:rPr>
        <w:fldChar w:fldCharType="end"/>
      </w:r>
      <w:bookmarkEnd w:id="4"/>
      <w:r w:rsidRPr="00C87535">
        <w:rPr>
          <w:rFonts w:ascii="Times New Roman" w:eastAsia="標楷體" w:hAnsi="Times New Roman" w:hint="eastAsia"/>
          <w:sz w:val="28"/>
        </w:rPr>
        <w:t>：</w:t>
      </w:r>
      <w:r w:rsidR="003967D9">
        <w:rPr>
          <w:rFonts w:ascii="Times New Roman" w:eastAsia="標楷體" w:hAnsi="Times New Roman" w:cs="Times New Roman" w:hint="eastAsia"/>
          <w:noProof/>
          <w:kern w:val="0"/>
          <w:sz w:val="28"/>
          <w:szCs w:val="28"/>
        </w:rPr>
        <w:t>組態</w:t>
      </w:r>
      <w:r w:rsidR="00F330D0" w:rsidRPr="00C87535">
        <w:rPr>
          <w:rFonts w:ascii="Times New Roman" w:eastAsia="標楷體" w:hAnsi="Times New Roman" w:cs="Times New Roman" w:hint="eastAsia"/>
          <w:noProof/>
          <w:kern w:val="0"/>
          <w:sz w:val="28"/>
          <w:szCs w:val="28"/>
        </w:rPr>
        <w:t>檢</w:t>
      </w:r>
      <w:r w:rsidR="003967D9">
        <w:rPr>
          <w:rFonts w:ascii="Times New Roman" w:eastAsia="標楷體" w:hAnsi="Times New Roman" w:cs="Times New Roman" w:hint="eastAsia"/>
          <w:noProof/>
          <w:kern w:val="0"/>
          <w:sz w:val="28"/>
          <w:szCs w:val="28"/>
        </w:rPr>
        <w:t>視</w:t>
      </w:r>
      <w:r w:rsidR="00F330D0" w:rsidRPr="00C87535">
        <w:rPr>
          <w:rFonts w:ascii="Times New Roman" w:eastAsia="標楷體" w:hAnsi="Times New Roman" w:cs="Times New Roman" w:hint="eastAsia"/>
          <w:noProof/>
          <w:kern w:val="0"/>
          <w:sz w:val="28"/>
          <w:szCs w:val="28"/>
        </w:rPr>
        <w:t>項目</w:t>
      </w:r>
      <w:r w:rsidR="00171980" w:rsidRPr="00C87535">
        <w:rPr>
          <w:rFonts w:ascii="Times New Roman" w:eastAsia="標楷體" w:hAnsi="Times New Roman" w:cs="Times New Roman" w:hint="eastAsia"/>
          <w:noProof/>
          <w:kern w:val="0"/>
          <w:sz w:val="28"/>
          <w:szCs w:val="28"/>
        </w:rPr>
        <w:t>表</w:t>
      </w:r>
    </w:p>
    <w:tbl>
      <w:tblPr>
        <w:tblW w:w="0" w:type="auto"/>
        <w:tblInd w:w="416" w:type="dxa"/>
        <w:tblCellMar>
          <w:left w:w="0" w:type="dxa"/>
          <w:right w:w="0" w:type="dxa"/>
        </w:tblCellMar>
        <w:tblLook w:val="0420" w:firstRow="1" w:lastRow="0" w:firstColumn="0" w:lastColumn="0" w:noHBand="0" w:noVBand="1"/>
      </w:tblPr>
      <w:tblGrid>
        <w:gridCol w:w="1088"/>
        <w:gridCol w:w="763"/>
        <w:gridCol w:w="4729"/>
        <w:gridCol w:w="2396"/>
      </w:tblGrid>
      <w:tr w:rsidR="00AA1273" w:rsidRPr="00C87535" w14:paraId="316EBCBF" w14:textId="77777777" w:rsidTr="00E34C32">
        <w:trPr>
          <w:trHeight w:val="510"/>
          <w:tblHeader/>
        </w:trPr>
        <w:tc>
          <w:tcPr>
            <w:tcW w:w="108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35207FFE" w14:textId="77777777" w:rsidR="00266109" w:rsidRPr="00C87535" w:rsidRDefault="00266109"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項目</w:t>
            </w: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3ADAF835" w14:textId="77777777" w:rsidR="00266109" w:rsidRPr="00C87535" w:rsidRDefault="00266109"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選項</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7D70E749" w14:textId="77777777" w:rsidR="00266109" w:rsidRPr="00C87535" w:rsidRDefault="00266109"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說明</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6F65DA25" w14:textId="77777777" w:rsidR="00266109" w:rsidRPr="00C87535" w:rsidRDefault="00266109"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方式</w:t>
            </w:r>
          </w:p>
        </w:tc>
      </w:tr>
      <w:tr w:rsidR="00AA1273" w:rsidRPr="00C87535" w14:paraId="634D2E4A" w14:textId="77777777" w:rsidTr="00E34C32">
        <w:trPr>
          <w:trHeight w:val="510"/>
        </w:trPr>
        <w:tc>
          <w:tcPr>
            <w:tcW w:w="1088"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04BB63F" w14:textId="77777777"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安全性選項</w:t>
            </w: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39B2D9B" w14:textId="77777777"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1</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3317F49" w14:textId="77777777"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帳戶：</w:t>
            </w:r>
            <w:r w:rsidRPr="00C87535">
              <w:rPr>
                <w:rFonts w:ascii="Times New Roman" w:eastAsia="標楷體" w:hAnsi="Times New Roman" w:cs="Times New Roman"/>
                <w:bCs/>
                <w:sz w:val="28"/>
                <w:szCs w:val="28"/>
              </w:rPr>
              <w:t>Administrator</w:t>
            </w:r>
            <w:r w:rsidRPr="00C87535">
              <w:rPr>
                <w:rFonts w:ascii="Times New Roman" w:eastAsia="標楷體" w:hAnsi="Times New Roman" w:cs="Times New Roman"/>
                <w:bCs/>
                <w:sz w:val="28"/>
                <w:szCs w:val="28"/>
              </w:rPr>
              <w:t>帳戶狀態</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CECCBA4" w14:textId="77777777" w:rsidR="00266109" w:rsidRPr="00C87535" w:rsidRDefault="00266109"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停用</w:t>
            </w:r>
          </w:p>
        </w:tc>
      </w:tr>
      <w:tr w:rsidR="00AA1273" w:rsidRPr="00C87535" w14:paraId="662330B9"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2F5B350"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6ECC327" w14:textId="77777777"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2</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40786C3" w14:textId="77777777"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帳戶：重新命名系統管理員帳戶</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FC9A748" w14:textId="77777777" w:rsidR="00266109" w:rsidRPr="00C87535" w:rsidRDefault="00266109" w:rsidP="00696DC4">
            <w:pPr>
              <w:snapToGrid w:val="0"/>
              <w:jc w:val="center"/>
              <w:rPr>
                <w:rFonts w:ascii="Times New Roman" w:eastAsia="標楷體" w:hAnsi="Times New Roman" w:cs="Times New Roman"/>
                <w:sz w:val="28"/>
                <w:szCs w:val="28"/>
              </w:rPr>
            </w:pPr>
            <w:proofErr w:type="spellStart"/>
            <w:r w:rsidRPr="00C87535">
              <w:rPr>
                <w:rFonts w:ascii="Times New Roman" w:eastAsia="標楷體" w:hAnsi="Times New Roman" w:cs="Times New Roman"/>
                <w:bCs/>
                <w:sz w:val="28"/>
                <w:szCs w:val="28"/>
              </w:rPr>
              <w:t>Renamed_Admin</w:t>
            </w:r>
            <w:proofErr w:type="spellEnd"/>
          </w:p>
        </w:tc>
      </w:tr>
      <w:tr w:rsidR="00AA1273" w:rsidRPr="00C87535" w14:paraId="77490EA3"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F11128E"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D01BA42" w14:textId="77777777"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3</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6536CBD" w14:textId="77777777"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帳戶：</w:t>
            </w:r>
            <w:r w:rsidRPr="00C87535">
              <w:rPr>
                <w:rFonts w:ascii="Times New Roman" w:eastAsia="標楷體" w:hAnsi="Times New Roman" w:cs="Times New Roman"/>
                <w:bCs/>
                <w:sz w:val="28"/>
                <w:szCs w:val="28"/>
              </w:rPr>
              <w:t>Guest</w:t>
            </w:r>
            <w:r w:rsidRPr="00C87535">
              <w:rPr>
                <w:rFonts w:ascii="Times New Roman" w:eastAsia="標楷體" w:hAnsi="Times New Roman" w:cs="Times New Roman"/>
                <w:bCs/>
                <w:sz w:val="28"/>
                <w:szCs w:val="28"/>
              </w:rPr>
              <w:t>帳戶狀態</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97F64C2" w14:textId="77777777" w:rsidR="00266109" w:rsidRPr="00C87535" w:rsidRDefault="00266109"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停用</w:t>
            </w:r>
          </w:p>
        </w:tc>
      </w:tr>
      <w:tr w:rsidR="00AA1273" w:rsidRPr="00C87535" w14:paraId="61EB0539"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8C36AD7"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BE69C0A" w14:textId="77777777"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4</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8FCEE9F" w14:textId="77777777"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帳戶：重新命名來賓帳戶名稱</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A5B0C14" w14:textId="77777777" w:rsidR="00266109" w:rsidRPr="00C87535" w:rsidRDefault="00266109" w:rsidP="00696DC4">
            <w:pPr>
              <w:snapToGrid w:val="0"/>
              <w:jc w:val="center"/>
              <w:rPr>
                <w:rFonts w:ascii="Times New Roman" w:eastAsia="標楷體" w:hAnsi="Times New Roman" w:cs="Times New Roman"/>
                <w:sz w:val="28"/>
                <w:szCs w:val="28"/>
              </w:rPr>
            </w:pPr>
            <w:proofErr w:type="spellStart"/>
            <w:r w:rsidRPr="00C87535">
              <w:rPr>
                <w:rFonts w:ascii="Times New Roman" w:eastAsia="標楷體" w:hAnsi="Times New Roman" w:cs="Times New Roman"/>
                <w:bCs/>
                <w:sz w:val="28"/>
                <w:szCs w:val="28"/>
              </w:rPr>
              <w:t>Renamed_Guest</w:t>
            </w:r>
            <w:proofErr w:type="spellEnd"/>
          </w:p>
        </w:tc>
      </w:tr>
      <w:tr w:rsidR="00AA1273" w:rsidRPr="00C87535" w14:paraId="7B34F1C8"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034511F"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218DDF1" w14:textId="77777777"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5</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F072B8F" w14:textId="77777777"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網路存取：允許匿名</w:t>
            </w:r>
            <w:r w:rsidRPr="00C87535">
              <w:rPr>
                <w:rFonts w:ascii="Times New Roman" w:eastAsia="標楷體" w:hAnsi="Times New Roman" w:cs="Times New Roman"/>
                <w:bCs/>
                <w:sz w:val="28"/>
                <w:szCs w:val="28"/>
              </w:rPr>
              <w:t>SID/</w:t>
            </w:r>
            <w:r w:rsidRPr="00C87535">
              <w:rPr>
                <w:rFonts w:ascii="Times New Roman" w:eastAsia="標楷體" w:hAnsi="Times New Roman" w:cs="Times New Roman"/>
                <w:bCs/>
                <w:sz w:val="28"/>
                <w:szCs w:val="28"/>
              </w:rPr>
              <w:t>名稱轉譯</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11EF1F3" w14:textId="77777777" w:rsidR="00266109" w:rsidRPr="00C87535" w:rsidRDefault="00266109"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停用</w:t>
            </w:r>
          </w:p>
        </w:tc>
      </w:tr>
      <w:tr w:rsidR="00AA1273" w:rsidRPr="00C87535" w14:paraId="4BFFE922"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92C852F"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BFE3BE7" w14:textId="77777777"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6</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34D1955" w14:textId="77777777"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網路存取：不允許</w:t>
            </w:r>
            <w:r w:rsidRPr="00C87535">
              <w:rPr>
                <w:rFonts w:ascii="Times New Roman" w:eastAsia="標楷體" w:hAnsi="Times New Roman" w:cs="Times New Roman"/>
                <w:bCs/>
                <w:sz w:val="28"/>
                <w:szCs w:val="28"/>
              </w:rPr>
              <w:t>SAM</w:t>
            </w:r>
            <w:r w:rsidRPr="00C87535">
              <w:rPr>
                <w:rFonts w:ascii="Times New Roman" w:eastAsia="標楷體" w:hAnsi="Times New Roman" w:cs="Times New Roman"/>
                <w:bCs/>
                <w:sz w:val="28"/>
                <w:szCs w:val="28"/>
              </w:rPr>
              <w:t>帳戶和共用的匿名列舉</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FD1BB01" w14:textId="77777777" w:rsidR="00266109" w:rsidRPr="00C87535" w:rsidRDefault="00266109"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啟用</w:t>
            </w:r>
          </w:p>
        </w:tc>
      </w:tr>
      <w:tr w:rsidR="00AA1273" w:rsidRPr="00C87535" w14:paraId="0DF36CBA"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39F9A0A"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CE53F90" w14:textId="77777777"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7</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1C42731" w14:textId="77777777"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Microsoft</w:t>
            </w:r>
            <w:r w:rsidRPr="00C87535">
              <w:rPr>
                <w:rFonts w:ascii="Times New Roman" w:eastAsia="標楷體" w:hAnsi="Times New Roman" w:cs="Times New Roman"/>
                <w:bCs/>
                <w:sz w:val="28"/>
                <w:szCs w:val="28"/>
              </w:rPr>
              <w:t>網路用戶端：傳送未加密的密碼到其他廠商的</w:t>
            </w:r>
            <w:r w:rsidRPr="00C87535">
              <w:rPr>
                <w:rFonts w:ascii="Times New Roman" w:eastAsia="標楷體" w:hAnsi="Times New Roman" w:cs="Times New Roman"/>
                <w:bCs/>
                <w:sz w:val="28"/>
                <w:szCs w:val="28"/>
              </w:rPr>
              <w:t>SMB</w:t>
            </w:r>
            <w:r w:rsidRPr="00C87535">
              <w:rPr>
                <w:rFonts w:ascii="Times New Roman" w:eastAsia="標楷體" w:hAnsi="Times New Roman" w:cs="Times New Roman"/>
                <w:bCs/>
                <w:sz w:val="28"/>
                <w:szCs w:val="28"/>
              </w:rPr>
              <w:t>伺服器</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D205F43" w14:textId="77777777" w:rsidR="00266109" w:rsidRPr="00C87535" w:rsidRDefault="00266109"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停用</w:t>
            </w:r>
          </w:p>
        </w:tc>
      </w:tr>
      <w:tr w:rsidR="00AA1273" w:rsidRPr="00C87535" w14:paraId="325E9464" w14:textId="77777777" w:rsidTr="00E34C32">
        <w:trPr>
          <w:trHeight w:val="510"/>
        </w:trPr>
        <w:tc>
          <w:tcPr>
            <w:tcW w:w="1088"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4A459FD" w14:textId="77777777" w:rsidR="004650C9" w:rsidRPr="00C87535" w:rsidRDefault="00266109"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帳戶</w:t>
            </w:r>
          </w:p>
          <w:p w14:paraId="7265F1AF" w14:textId="001CF922"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原則</w:t>
            </w: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BF5B6E4" w14:textId="5327B3EE" w:rsidR="00266109" w:rsidRPr="00C87535" w:rsidRDefault="00855CC8" w:rsidP="00F330D0">
            <w:pPr>
              <w:snapToGrid w:val="0"/>
              <w:jc w:val="center"/>
              <w:rPr>
                <w:rFonts w:ascii="Times New Roman" w:eastAsia="標楷體" w:hAnsi="Times New Roman" w:cs="Times New Roman"/>
                <w:sz w:val="28"/>
                <w:szCs w:val="28"/>
              </w:rPr>
            </w:pPr>
            <w:r>
              <w:rPr>
                <w:rFonts w:ascii="Times New Roman" w:eastAsia="標楷體" w:hAnsi="Times New Roman" w:cs="Times New Roman"/>
                <w:bCs/>
                <w:sz w:val="28"/>
                <w:szCs w:val="28"/>
              </w:rPr>
              <w:t>8</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C762D75" w14:textId="15A1BF85"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重設帳戶鎖定計數器的時間</w:t>
            </w:r>
            <w:r w:rsidR="009A563A" w:rsidRPr="009A563A">
              <w:rPr>
                <w:rFonts w:ascii="Times New Roman" w:eastAsia="標楷體" w:hAnsi="Times New Roman" w:cs="Times New Roman" w:hint="eastAsia"/>
                <w:bCs/>
                <w:sz w:val="28"/>
                <w:szCs w:val="28"/>
              </w:rPr>
              <w:t>間隔</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CBAB92B" w14:textId="352E91BF" w:rsidR="00266109" w:rsidRPr="00C87535" w:rsidRDefault="00266109"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15</w:t>
            </w:r>
            <w:r w:rsidRPr="00C87535">
              <w:rPr>
                <w:rFonts w:ascii="Times New Roman" w:eastAsia="標楷體" w:hAnsi="Times New Roman" w:cs="Times New Roman"/>
                <w:bCs/>
                <w:sz w:val="28"/>
                <w:szCs w:val="28"/>
              </w:rPr>
              <w:t>分</w:t>
            </w:r>
            <w:r w:rsidR="006251C9">
              <w:rPr>
                <w:rFonts w:ascii="Times New Roman" w:eastAsia="標楷體" w:hAnsi="Times New Roman" w:cs="Times New Roman" w:hint="eastAsia"/>
                <w:bCs/>
                <w:sz w:val="28"/>
                <w:szCs w:val="28"/>
              </w:rPr>
              <w:t>鐘</w:t>
            </w:r>
            <w:r w:rsidR="009A563A" w:rsidRPr="009A563A">
              <w:rPr>
                <w:rFonts w:ascii="Times New Roman" w:eastAsia="標楷體" w:hAnsi="Times New Roman" w:cs="Times New Roman" w:hint="eastAsia"/>
                <w:bCs/>
                <w:sz w:val="28"/>
                <w:szCs w:val="28"/>
              </w:rPr>
              <w:t>以上</w:t>
            </w:r>
          </w:p>
        </w:tc>
      </w:tr>
      <w:tr w:rsidR="00AA1273" w:rsidRPr="00C87535" w14:paraId="53EB7966"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16F9E23"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2128E70" w14:textId="569A0F85" w:rsidR="00266109" w:rsidRPr="00C87535" w:rsidRDefault="00855CC8" w:rsidP="00F330D0">
            <w:pPr>
              <w:snapToGrid w:val="0"/>
              <w:jc w:val="center"/>
              <w:rPr>
                <w:rFonts w:ascii="Times New Roman" w:eastAsia="標楷體" w:hAnsi="Times New Roman" w:cs="Times New Roman"/>
                <w:sz w:val="28"/>
                <w:szCs w:val="28"/>
              </w:rPr>
            </w:pPr>
            <w:r>
              <w:rPr>
                <w:rFonts w:ascii="Times New Roman" w:eastAsia="標楷體" w:hAnsi="Times New Roman" w:cs="Times New Roman"/>
                <w:bCs/>
                <w:sz w:val="28"/>
                <w:szCs w:val="28"/>
              </w:rPr>
              <w:t>9</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CEF43EA" w14:textId="77777777"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帳戶鎖定期間</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20D5110" w14:textId="6F5257ED" w:rsidR="00266109" w:rsidRPr="00C87535" w:rsidRDefault="00266109"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15</w:t>
            </w:r>
            <w:r w:rsidRPr="00C87535">
              <w:rPr>
                <w:rFonts w:ascii="Times New Roman" w:eastAsia="標楷體" w:hAnsi="Times New Roman" w:cs="Times New Roman"/>
                <w:bCs/>
                <w:sz w:val="28"/>
                <w:szCs w:val="28"/>
              </w:rPr>
              <w:t>分</w:t>
            </w:r>
            <w:r w:rsidR="006251C9">
              <w:rPr>
                <w:rFonts w:ascii="Times New Roman" w:eastAsia="標楷體" w:hAnsi="Times New Roman" w:cs="Times New Roman" w:hint="eastAsia"/>
                <w:bCs/>
                <w:sz w:val="28"/>
                <w:szCs w:val="28"/>
              </w:rPr>
              <w:t>鐘</w:t>
            </w:r>
            <w:r w:rsidR="009A563A" w:rsidRPr="009A563A">
              <w:rPr>
                <w:rFonts w:ascii="Times New Roman" w:eastAsia="標楷體" w:hAnsi="Times New Roman" w:cs="Times New Roman" w:hint="eastAsia"/>
                <w:bCs/>
                <w:sz w:val="28"/>
                <w:szCs w:val="28"/>
              </w:rPr>
              <w:t>以上</w:t>
            </w:r>
          </w:p>
        </w:tc>
      </w:tr>
      <w:tr w:rsidR="00AA1273" w:rsidRPr="00C87535" w14:paraId="6520DA00"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B9D2CCE"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7CC90C9" w14:textId="45040D8B" w:rsidR="00266109" w:rsidRPr="00C87535" w:rsidRDefault="00855CC8"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1</w:t>
            </w:r>
            <w:r>
              <w:rPr>
                <w:rFonts w:ascii="Times New Roman" w:eastAsia="標楷體" w:hAnsi="Times New Roman" w:cs="Times New Roman"/>
                <w:bCs/>
                <w:sz w:val="28"/>
                <w:szCs w:val="28"/>
              </w:rPr>
              <w:t>0</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DDB4077" w14:textId="47885D72" w:rsidR="00266109" w:rsidRPr="00C87535" w:rsidRDefault="00266109"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帳戶鎖定</w:t>
            </w:r>
            <w:proofErr w:type="gramStart"/>
            <w:r w:rsidR="009110BC" w:rsidRPr="009110BC">
              <w:rPr>
                <w:rFonts w:ascii="Times New Roman" w:eastAsia="標楷體" w:hAnsi="Times New Roman" w:cs="Times New Roman" w:hint="eastAsia"/>
                <w:bCs/>
                <w:sz w:val="28"/>
                <w:szCs w:val="28"/>
              </w:rPr>
              <w:t>閾</w:t>
            </w:r>
            <w:proofErr w:type="gramEnd"/>
            <w:r w:rsidRPr="00C87535">
              <w:rPr>
                <w:rFonts w:ascii="Times New Roman" w:eastAsia="標楷體" w:hAnsi="Times New Roman" w:cs="Times New Roman"/>
                <w:bCs/>
                <w:sz w:val="28"/>
                <w:szCs w:val="28"/>
              </w:rPr>
              <w:t>值</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F450015" w14:textId="07C862C3" w:rsidR="00266109" w:rsidRPr="00C87535" w:rsidRDefault="00266109"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5</w:t>
            </w:r>
            <w:r w:rsidR="002D5595" w:rsidRPr="00C87535">
              <w:rPr>
                <w:rFonts w:ascii="Times New Roman" w:eastAsia="標楷體" w:hAnsi="Times New Roman" w:cs="Times New Roman" w:hint="eastAsia"/>
                <w:bCs/>
                <w:sz w:val="28"/>
                <w:szCs w:val="28"/>
              </w:rPr>
              <w:t>次</w:t>
            </w:r>
            <w:r w:rsidR="009A563A" w:rsidRPr="009A563A">
              <w:rPr>
                <w:rFonts w:ascii="Times New Roman" w:eastAsia="標楷體" w:hAnsi="Times New Roman" w:cs="Times New Roman" w:hint="eastAsia"/>
                <w:bCs/>
                <w:sz w:val="28"/>
                <w:szCs w:val="28"/>
              </w:rPr>
              <w:t>以下</w:t>
            </w:r>
            <w:r w:rsidR="002D5595" w:rsidRPr="00C87535">
              <w:rPr>
                <w:rFonts w:ascii="Times New Roman" w:eastAsia="標楷體" w:hAnsi="Times New Roman" w:cs="Times New Roman" w:hint="eastAsia"/>
                <w:bCs/>
                <w:sz w:val="28"/>
                <w:szCs w:val="28"/>
              </w:rPr>
              <w:t>不正確的登入嘗試</w:t>
            </w:r>
            <w:r w:rsidR="009A563A" w:rsidRPr="009A563A">
              <w:rPr>
                <w:rFonts w:ascii="Times New Roman" w:eastAsia="標楷體" w:hAnsi="Times New Roman" w:cs="Times New Roman" w:hint="eastAsia"/>
                <w:bCs/>
                <w:sz w:val="28"/>
                <w:szCs w:val="28"/>
              </w:rPr>
              <w:t>，但須大於</w:t>
            </w:r>
            <w:r w:rsidR="009A563A" w:rsidRPr="009A563A">
              <w:rPr>
                <w:rFonts w:ascii="Times New Roman" w:eastAsia="標楷體" w:hAnsi="Times New Roman" w:cs="Times New Roman" w:hint="eastAsia"/>
                <w:bCs/>
                <w:sz w:val="28"/>
                <w:szCs w:val="28"/>
              </w:rPr>
              <w:t>0</w:t>
            </w:r>
            <w:r w:rsidR="009A563A" w:rsidRPr="009A563A">
              <w:rPr>
                <w:rFonts w:ascii="Times New Roman" w:eastAsia="標楷體" w:hAnsi="Times New Roman" w:cs="Times New Roman" w:hint="eastAsia"/>
                <w:bCs/>
                <w:sz w:val="28"/>
                <w:szCs w:val="28"/>
              </w:rPr>
              <w:t>次</w:t>
            </w:r>
          </w:p>
        </w:tc>
      </w:tr>
      <w:tr w:rsidR="00AA1273" w:rsidRPr="00C87535" w14:paraId="6C59E9E0" w14:textId="77777777" w:rsidTr="00E34C32">
        <w:trPr>
          <w:trHeight w:val="510"/>
        </w:trPr>
        <w:tc>
          <w:tcPr>
            <w:tcW w:w="1088" w:type="dxa"/>
            <w:vMerge w:val="restart"/>
            <w:tcBorders>
              <w:top w:val="single" w:sz="8" w:space="0" w:color="000000"/>
              <w:left w:val="single" w:sz="8" w:space="0" w:color="000000"/>
              <w:right w:val="single" w:sz="8" w:space="0" w:color="000000"/>
            </w:tcBorders>
            <w:shd w:val="clear" w:color="auto" w:fill="auto"/>
            <w:tcMar>
              <w:top w:w="15" w:type="dxa"/>
              <w:left w:w="15" w:type="dxa"/>
              <w:bottom w:w="0" w:type="dxa"/>
              <w:right w:w="15" w:type="dxa"/>
            </w:tcMar>
            <w:vAlign w:val="center"/>
            <w:hideMark/>
          </w:tcPr>
          <w:p w14:paraId="728E45FF" w14:textId="77777777" w:rsidR="002D5595" w:rsidRPr="00C87535" w:rsidRDefault="002D5595"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密碼</w:t>
            </w:r>
          </w:p>
          <w:p w14:paraId="385830EE" w14:textId="1F1837E5" w:rsidR="002D5595" w:rsidRPr="00C87535" w:rsidRDefault="002D5595"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原則</w:t>
            </w: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A59E8C3" w14:textId="5575B0FC" w:rsidR="002D5595" w:rsidRPr="00C87535" w:rsidRDefault="00855CC8"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1</w:t>
            </w:r>
            <w:r>
              <w:rPr>
                <w:rFonts w:ascii="Times New Roman" w:eastAsia="標楷體" w:hAnsi="Times New Roman" w:cs="Times New Roman"/>
                <w:bCs/>
                <w:sz w:val="28"/>
                <w:szCs w:val="28"/>
              </w:rPr>
              <w:t>1</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643538F" w14:textId="77777777" w:rsidR="002D5595" w:rsidRPr="00C87535" w:rsidRDefault="002D5595"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最小密碼長度</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FE9832B" w14:textId="7F251B3D" w:rsidR="002D5595" w:rsidRPr="00C87535" w:rsidRDefault="002D5595"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 xml:space="preserve">8 </w:t>
            </w:r>
            <w:proofErr w:type="gramStart"/>
            <w:r w:rsidRPr="00C87535">
              <w:rPr>
                <w:rFonts w:ascii="Times New Roman" w:eastAsia="標楷體" w:hAnsi="Times New Roman" w:cs="Times New Roman" w:hint="eastAsia"/>
                <w:bCs/>
                <w:sz w:val="28"/>
                <w:szCs w:val="28"/>
              </w:rPr>
              <w:t>個</w:t>
            </w:r>
            <w:proofErr w:type="gramEnd"/>
            <w:r w:rsidRPr="00C87535">
              <w:rPr>
                <w:rFonts w:ascii="Times New Roman" w:eastAsia="標楷體" w:hAnsi="Times New Roman" w:cs="Times New Roman" w:hint="eastAsia"/>
                <w:bCs/>
                <w:sz w:val="28"/>
                <w:szCs w:val="28"/>
              </w:rPr>
              <w:t>字元</w:t>
            </w:r>
            <w:r w:rsidRPr="00C87535">
              <w:rPr>
                <w:rFonts w:ascii="Times New Roman" w:eastAsia="標楷體" w:hAnsi="Times New Roman" w:cs="Times New Roman"/>
                <w:bCs/>
                <w:sz w:val="28"/>
                <w:szCs w:val="28"/>
              </w:rPr>
              <w:t>以上</w:t>
            </w:r>
          </w:p>
        </w:tc>
      </w:tr>
      <w:tr w:rsidR="00AA1273" w:rsidRPr="00C87535" w14:paraId="212F2301" w14:textId="77777777" w:rsidTr="00E34C32">
        <w:trPr>
          <w:trHeight w:val="510"/>
        </w:trPr>
        <w:tc>
          <w:tcPr>
            <w:tcW w:w="1088" w:type="dxa"/>
            <w:vMerge/>
            <w:tcBorders>
              <w:left w:val="single" w:sz="8" w:space="0" w:color="000000"/>
              <w:right w:val="single" w:sz="8" w:space="0" w:color="000000"/>
            </w:tcBorders>
            <w:shd w:val="clear" w:color="auto" w:fill="auto"/>
            <w:vAlign w:val="center"/>
            <w:hideMark/>
          </w:tcPr>
          <w:p w14:paraId="506E2DE3" w14:textId="4F085D87" w:rsidR="002D5595" w:rsidRPr="00C87535" w:rsidRDefault="002D5595" w:rsidP="00F330D0">
            <w:pPr>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DE32C84" w14:textId="1F1393D5" w:rsidR="002D5595" w:rsidRPr="00C87535" w:rsidRDefault="00855CC8"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1</w:t>
            </w:r>
            <w:r>
              <w:rPr>
                <w:rFonts w:ascii="Times New Roman" w:eastAsia="標楷體" w:hAnsi="Times New Roman" w:cs="Times New Roman"/>
                <w:bCs/>
                <w:sz w:val="28"/>
                <w:szCs w:val="28"/>
              </w:rPr>
              <w:t>2</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F2F8FA1" w14:textId="77777777" w:rsidR="002D5595" w:rsidRPr="00C87535" w:rsidRDefault="002D5595"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密碼最長使用期限</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EA5FEDC" w14:textId="461366D1" w:rsidR="002D5595" w:rsidRPr="00C87535" w:rsidRDefault="002D5595"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90</w:t>
            </w:r>
            <w:r w:rsidRPr="00C87535">
              <w:rPr>
                <w:rFonts w:ascii="Times New Roman" w:eastAsia="標楷體" w:hAnsi="Times New Roman" w:cs="Times New Roman"/>
                <w:bCs/>
                <w:sz w:val="28"/>
                <w:szCs w:val="28"/>
              </w:rPr>
              <w:t>天以下</w:t>
            </w:r>
            <w:r w:rsidR="00B01029" w:rsidRPr="00B01029">
              <w:rPr>
                <w:rFonts w:ascii="Times New Roman" w:eastAsia="標楷體" w:hAnsi="Times New Roman" w:cs="Times New Roman" w:hint="eastAsia"/>
                <w:bCs/>
                <w:sz w:val="28"/>
                <w:szCs w:val="28"/>
              </w:rPr>
              <w:t>，但須大於</w:t>
            </w:r>
            <w:r w:rsidR="00B01029" w:rsidRPr="00B01029">
              <w:rPr>
                <w:rFonts w:ascii="Times New Roman" w:eastAsia="標楷體" w:hAnsi="Times New Roman" w:cs="Times New Roman" w:hint="eastAsia"/>
                <w:bCs/>
                <w:sz w:val="28"/>
                <w:szCs w:val="28"/>
              </w:rPr>
              <w:t>0</w:t>
            </w:r>
            <w:r w:rsidR="00B01029" w:rsidRPr="00B01029">
              <w:rPr>
                <w:rFonts w:ascii="Times New Roman" w:eastAsia="標楷體" w:hAnsi="Times New Roman" w:cs="Times New Roman" w:hint="eastAsia"/>
                <w:bCs/>
                <w:sz w:val="28"/>
                <w:szCs w:val="28"/>
              </w:rPr>
              <w:t>天</w:t>
            </w:r>
          </w:p>
        </w:tc>
      </w:tr>
      <w:tr w:rsidR="00AA1273" w:rsidRPr="00C87535" w14:paraId="40DD5C93" w14:textId="77777777" w:rsidTr="00E34C32">
        <w:trPr>
          <w:trHeight w:val="510"/>
        </w:trPr>
        <w:tc>
          <w:tcPr>
            <w:tcW w:w="1088" w:type="dxa"/>
            <w:vMerge/>
            <w:tcBorders>
              <w:left w:val="single" w:sz="8" w:space="0" w:color="000000"/>
              <w:right w:val="single" w:sz="8" w:space="0" w:color="000000"/>
            </w:tcBorders>
            <w:shd w:val="clear" w:color="auto" w:fill="auto"/>
            <w:vAlign w:val="center"/>
            <w:hideMark/>
          </w:tcPr>
          <w:p w14:paraId="285E921D" w14:textId="19997729" w:rsidR="002D5595" w:rsidRPr="00C87535" w:rsidRDefault="002D5595" w:rsidP="00F330D0">
            <w:pPr>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F183794" w14:textId="4D1B1584" w:rsidR="002D5595" w:rsidRPr="00C87535" w:rsidRDefault="00855CC8"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1</w:t>
            </w:r>
            <w:r>
              <w:rPr>
                <w:rFonts w:ascii="Times New Roman" w:eastAsia="標楷體" w:hAnsi="Times New Roman" w:cs="Times New Roman"/>
                <w:bCs/>
                <w:sz w:val="28"/>
                <w:szCs w:val="28"/>
              </w:rPr>
              <w:t>3</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F1908D2" w14:textId="77777777" w:rsidR="002D5595" w:rsidRPr="00C87535" w:rsidRDefault="002D5595" w:rsidP="00F330D0">
            <w:pPr>
              <w:snapToGrid w:val="0"/>
              <w:jc w:val="both"/>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密碼最短使用期限</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E745B3F" w14:textId="77777777" w:rsidR="002D5595" w:rsidRPr="00C87535" w:rsidRDefault="002D5595" w:rsidP="00696DC4">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1</w:t>
            </w:r>
            <w:r w:rsidRPr="00C87535">
              <w:rPr>
                <w:rFonts w:ascii="Times New Roman" w:eastAsia="標楷體" w:hAnsi="Times New Roman" w:cs="Times New Roman"/>
                <w:bCs/>
                <w:sz w:val="28"/>
                <w:szCs w:val="28"/>
              </w:rPr>
              <w:t>天</w:t>
            </w:r>
          </w:p>
        </w:tc>
      </w:tr>
      <w:tr w:rsidR="00AA1273" w:rsidRPr="00C87535" w14:paraId="6DC68CA4" w14:textId="77777777" w:rsidTr="00E34C32">
        <w:trPr>
          <w:trHeight w:val="510"/>
        </w:trPr>
        <w:tc>
          <w:tcPr>
            <w:tcW w:w="1088" w:type="dxa"/>
            <w:vMerge/>
            <w:tcBorders>
              <w:left w:val="single" w:sz="8" w:space="0" w:color="000000"/>
              <w:right w:val="single" w:sz="8" w:space="0" w:color="000000"/>
            </w:tcBorders>
            <w:shd w:val="clear" w:color="auto" w:fill="auto"/>
            <w:vAlign w:val="center"/>
            <w:hideMark/>
          </w:tcPr>
          <w:p w14:paraId="07354155" w14:textId="1A1317D4" w:rsidR="002D5595" w:rsidRPr="00C87535" w:rsidRDefault="002D5595" w:rsidP="00F330D0">
            <w:pPr>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11809C3" w14:textId="23153934" w:rsidR="002D5595" w:rsidRPr="00C87535" w:rsidRDefault="00855CC8"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1</w:t>
            </w:r>
            <w:r>
              <w:rPr>
                <w:rFonts w:ascii="Times New Roman" w:eastAsia="標楷體" w:hAnsi="Times New Roman" w:cs="Times New Roman"/>
                <w:bCs/>
                <w:sz w:val="28"/>
                <w:szCs w:val="28"/>
              </w:rPr>
              <w:t>4</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23B33F0" w14:textId="77777777" w:rsidR="002D5595" w:rsidRPr="00C87535" w:rsidRDefault="002D5595" w:rsidP="00F330D0">
            <w:pPr>
              <w:snapToGrid w:val="0"/>
              <w:jc w:val="both"/>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強制執行密碼歷程記錄</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4445D93" w14:textId="004047FA" w:rsidR="002D5595" w:rsidRPr="00C87535" w:rsidRDefault="002D5595"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3</w:t>
            </w:r>
            <w:r w:rsidR="00B01029">
              <w:rPr>
                <w:rFonts w:ascii="Times New Roman" w:eastAsia="標楷體" w:hAnsi="Times New Roman" w:cs="Times New Roman" w:hint="eastAsia"/>
                <w:bCs/>
                <w:sz w:val="28"/>
                <w:szCs w:val="28"/>
              </w:rPr>
              <w:t>個</w:t>
            </w:r>
            <w:r w:rsidRPr="00C87535">
              <w:rPr>
                <w:rFonts w:ascii="Times New Roman" w:eastAsia="標楷體" w:hAnsi="Times New Roman" w:cs="Times New Roman"/>
                <w:bCs/>
                <w:sz w:val="28"/>
                <w:szCs w:val="28"/>
              </w:rPr>
              <w:t>以上</w:t>
            </w:r>
            <w:r w:rsidR="00B01029" w:rsidRPr="00B01029">
              <w:rPr>
                <w:rFonts w:ascii="Times New Roman" w:eastAsia="標楷體" w:hAnsi="Times New Roman" w:cs="Times New Roman" w:hint="eastAsia"/>
                <w:bCs/>
                <w:sz w:val="28"/>
                <w:szCs w:val="28"/>
              </w:rPr>
              <w:t>記憶的密碼</w:t>
            </w:r>
          </w:p>
        </w:tc>
      </w:tr>
      <w:tr w:rsidR="00AA1273" w:rsidRPr="00C87535" w14:paraId="133A9675" w14:textId="77777777" w:rsidTr="00E34C32">
        <w:trPr>
          <w:trHeight w:val="510"/>
        </w:trPr>
        <w:tc>
          <w:tcPr>
            <w:tcW w:w="1088" w:type="dxa"/>
            <w:vMerge/>
            <w:tcBorders>
              <w:left w:val="single" w:sz="8" w:space="0" w:color="000000"/>
              <w:right w:val="single" w:sz="8" w:space="0" w:color="000000"/>
            </w:tcBorders>
            <w:shd w:val="clear" w:color="auto" w:fill="auto"/>
            <w:vAlign w:val="center"/>
            <w:hideMark/>
          </w:tcPr>
          <w:p w14:paraId="750E7147" w14:textId="77777777" w:rsidR="002D5595" w:rsidRPr="00C87535" w:rsidRDefault="002D5595"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61C9AD1" w14:textId="3D15EB42" w:rsidR="002D5595" w:rsidRPr="00C87535" w:rsidRDefault="00855CC8"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1</w:t>
            </w:r>
            <w:r>
              <w:rPr>
                <w:rFonts w:ascii="Times New Roman" w:eastAsia="標楷體" w:hAnsi="Times New Roman" w:cs="Times New Roman"/>
                <w:bCs/>
                <w:sz w:val="28"/>
                <w:szCs w:val="28"/>
              </w:rPr>
              <w:t>5</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26C1EAA" w14:textId="77777777" w:rsidR="002D5595" w:rsidRPr="00C87535" w:rsidRDefault="002D5595" w:rsidP="00F330D0">
            <w:pPr>
              <w:snapToGrid w:val="0"/>
              <w:jc w:val="both"/>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使用可還原的加密來存放密碼</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8E13853" w14:textId="77777777" w:rsidR="002D5595" w:rsidRPr="00C87535" w:rsidRDefault="002D5595"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停用</w:t>
            </w:r>
          </w:p>
        </w:tc>
      </w:tr>
      <w:tr w:rsidR="00AA1273" w:rsidRPr="00C87535" w14:paraId="44BA35A3" w14:textId="77777777" w:rsidTr="00E34C32">
        <w:trPr>
          <w:trHeight w:val="510"/>
        </w:trPr>
        <w:tc>
          <w:tcPr>
            <w:tcW w:w="1088" w:type="dxa"/>
            <w:vMerge/>
            <w:tcBorders>
              <w:left w:val="single" w:sz="8" w:space="0" w:color="000000"/>
              <w:bottom w:val="single" w:sz="4" w:space="0" w:color="auto"/>
              <w:right w:val="single" w:sz="8" w:space="0" w:color="000000"/>
            </w:tcBorders>
            <w:shd w:val="clear" w:color="auto" w:fill="auto"/>
            <w:vAlign w:val="center"/>
            <w:hideMark/>
          </w:tcPr>
          <w:p w14:paraId="49AAB2DC" w14:textId="77777777" w:rsidR="002D5595" w:rsidRPr="00C87535" w:rsidRDefault="002D5595"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4" w:space="0" w:color="auto"/>
              <w:right w:val="single" w:sz="8" w:space="0" w:color="000000"/>
            </w:tcBorders>
            <w:shd w:val="clear" w:color="auto" w:fill="auto"/>
            <w:tcMar>
              <w:top w:w="15" w:type="dxa"/>
              <w:left w:w="15" w:type="dxa"/>
              <w:bottom w:w="0" w:type="dxa"/>
              <w:right w:w="15" w:type="dxa"/>
            </w:tcMar>
            <w:vAlign w:val="center"/>
            <w:hideMark/>
          </w:tcPr>
          <w:p w14:paraId="349C9024" w14:textId="0CEF079E" w:rsidR="002D5595" w:rsidRPr="00C87535" w:rsidRDefault="00855CC8"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1</w:t>
            </w:r>
            <w:r>
              <w:rPr>
                <w:rFonts w:ascii="Times New Roman" w:eastAsia="標楷體" w:hAnsi="Times New Roman" w:cs="Times New Roman"/>
                <w:bCs/>
                <w:sz w:val="28"/>
                <w:szCs w:val="28"/>
              </w:rPr>
              <w:t>6</w:t>
            </w:r>
          </w:p>
        </w:tc>
        <w:tc>
          <w:tcPr>
            <w:tcW w:w="4729" w:type="dxa"/>
            <w:tcBorders>
              <w:top w:val="single" w:sz="8" w:space="0" w:color="000000"/>
              <w:left w:val="single" w:sz="8" w:space="0" w:color="000000"/>
              <w:bottom w:val="single" w:sz="4" w:space="0" w:color="auto"/>
              <w:right w:val="single" w:sz="8" w:space="0" w:color="000000"/>
            </w:tcBorders>
            <w:shd w:val="clear" w:color="auto" w:fill="auto"/>
            <w:tcMar>
              <w:top w:w="15" w:type="dxa"/>
              <w:left w:w="15" w:type="dxa"/>
              <w:bottom w:w="0" w:type="dxa"/>
              <w:right w:w="15" w:type="dxa"/>
            </w:tcMar>
            <w:vAlign w:val="center"/>
            <w:hideMark/>
          </w:tcPr>
          <w:p w14:paraId="75529655" w14:textId="77777777" w:rsidR="002D5595" w:rsidRPr="00C87535" w:rsidRDefault="002D5595" w:rsidP="00F330D0">
            <w:pPr>
              <w:snapToGrid w:val="0"/>
              <w:jc w:val="both"/>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密碼必須符合複雜性需求</w:t>
            </w:r>
          </w:p>
        </w:tc>
        <w:tc>
          <w:tcPr>
            <w:tcW w:w="2396" w:type="dxa"/>
            <w:tcBorders>
              <w:top w:val="single" w:sz="8" w:space="0" w:color="000000"/>
              <w:left w:val="single" w:sz="8" w:space="0" w:color="000000"/>
              <w:bottom w:val="single" w:sz="4" w:space="0" w:color="auto"/>
              <w:right w:val="single" w:sz="8" w:space="0" w:color="000000"/>
            </w:tcBorders>
            <w:shd w:val="clear" w:color="auto" w:fill="auto"/>
            <w:tcMar>
              <w:top w:w="15" w:type="dxa"/>
              <w:left w:w="15" w:type="dxa"/>
              <w:bottom w:w="0" w:type="dxa"/>
              <w:right w:w="15" w:type="dxa"/>
            </w:tcMar>
            <w:vAlign w:val="center"/>
            <w:hideMark/>
          </w:tcPr>
          <w:p w14:paraId="7C5E323C" w14:textId="77777777" w:rsidR="002D5595" w:rsidRPr="00C87535" w:rsidRDefault="002D5595"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啟用</w:t>
            </w:r>
          </w:p>
        </w:tc>
      </w:tr>
      <w:tr w:rsidR="00AA1273" w:rsidRPr="00C87535" w14:paraId="626A4537" w14:textId="77777777" w:rsidTr="00E34C32">
        <w:trPr>
          <w:trHeight w:val="510"/>
        </w:trPr>
        <w:tc>
          <w:tcPr>
            <w:tcW w:w="1088" w:type="dxa"/>
            <w:vMerge w:val="restart"/>
            <w:tcBorders>
              <w:top w:val="single" w:sz="4" w:space="0" w:color="auto"/>
              <w:left w:val="single" w:sz="8" w:space="0" w:color="000000"/>
              <w:bottom w:val="single" w:sz="8" w:space="0" w:color="000000"/>
              <w:right w:val="single" w:sz="8" w:space="0" w:color="000000"/>
            </w:tcBorders>
            <w:shd w:val="clear" w:color="auto" w:fill="auto"/>
            <w:vAlign w:val="center"/>
            <w:hideMark/>
          </w:tcPr>
          <w:p w14:paraId="337C6923" w14:textId="77777777" w:rsidR="004650C9" w:rsidRPr="00C87535" w:rsidRDefault="00266109"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螢幕</w:t>
            </w:r>
          </w:p>
          <w:p w14:paraId="36A88236" w14:textId="46DA2906"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保護</w:t>
            </w: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9981CD8" w14:textId="4903E295" w:rsidR="00266109" w:rsidRPr="00C87535" w:rsidRDefault="00855CC8"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1</w:t>
            </w:r>
            <w:r>
              <w:rPr>
                <w:rFonts w:ascii="Times New Roman" w:eastAsia="標楷體" w:hAnsi="Times New Roman" w:cs="Times New Roman"/>
                <w:bCs/>
                <w:sz w:val="28"/>
                <w:szCs w:val="28"/>
              </w:rPr>
              <w:t>7</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B977265" w14:textId="77777777" w:rsidR="00266109" w:rsidRPr="00C87535" w:rsidRDefault="00266109" w:rsidP="00F330D0">
            <w:pPr>
              <w:snapToGrid w:val="0"/>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啟用螢幕保護裝置</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C0C6422" w14:textId="77777777" w:rsidR="00266109" w:rsidRPr="00C87535" w:rsidRDefault="00266109"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啟用</w:t>
            </w:r>
          </w:p>
        </w:tc>
      </w:tr>
      <w:tr w:rsidR="00AA1273" w:rsidRPr="00C87535" w14:paraId="7E678695"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1EE3928" w14:textId="77777777" w:rsidR="00266109" w:rsidRPr="00C87535" w:rsidRDefault="00266109" w:rsidP="00F330D0">
            <w:pPr>
              <w:pStyle w:val="a8"/>
              <w:snapToGrid w:val="0"/>
              <w:jc w:val="both"/>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B1375C4" w14:textId="35185216" w:rsidR="00266109" w:rsidRPr="00C87535" w:rsidRDefault="00855CC8" w:rsidP="00F330D0">
            <w:pPr>
              <w:snapToGrid w:val="0"/>
              <w:jc w:val="center"/>
              <w:rPr>
                <w:rFonts w:ascii="Times New Roman" w:eastAsia="標楷體" w:hAnsi="Times New Roman" w:cs="Times New Roman"/>
                <w:bCs/>
                <w:sz w:val="28"/>
                <w:szCs w:val="28"/>
              </w:rPr>
            </w:pPr>
            <w:r>
              <w:rPr>
                <w:rFonts w:ascii="Times New Roman" w:eastAsia="標楷體" w:hAnsi="Times New Roman" w:cs="Times New Roman"/>
                <w:bCs/>
                <w:sz w:val="28"/>
                <w:szCs w:val="28"/>
              </w:rPr>
              <w:t>18</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499CFEC" w14:textId="77777777" w:rsidR="00266109" w:rsidRPr="00C87535" w:rsidRDefault="00266109" w:rsidP="00F330D0">
            <w:pPr>
              <w:snapToGrid w:val="0"/>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螢幕保護裝置逾時</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BCA63E7" w14:textId="620C7D61" w:rsidR="00266109" w:rsidRPr="00C87535" w:rsidRDefault="002D5595"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hint="eastAsia"/>
                <w:bCs/>
                <w:sz w:val="28"/>
                <w:szCs w:val="28"/>
              </w:rPr>
              <w:t>啟用，</w:t>
            </w:r>
            <w:r w:rsidR="00266109" w:rsidRPr="00C87535">
              <w:rPr>
                <w:rFonts w:ascii="Times New Roman" w:eastAsia="標楷體" w:hAnsi="Times New Roman" w:cs="Times New Roman"/>
                <w:bCs/>
                <w:sz w:val="28"/>
                <w:szCs w:val="28"/>
              </w:rPr>
              <w:t>900</w:t>
            </w:r>
            <w:r w:rsidR="00266109" w:rsidRPr="00C87535">
              <w:rPr>
                <w:rFonts w:ascii="Times New Roman" w:eastAsia="標楷體" w:hAnsi="Times New Roman" w:cs="Times New Roman"/>
                <w:bCs/>
                <w:sz w:val="28"/>
                <w:szCs w:val="28"/>
              </w:rPr>
              <w:t>秒</w:t>
            </w:r>
            <w:r w:rsidR="00224265" w:rsidRPr="00224265">
              <w:rPr>
                <w:rFonts w:ascii="Times New Roman" w:eastAsia="標楷體" w:hAnsi="Times New Roman" w:cs="Times New Roman" w:hint="eastAsia"/>
                <w:bCs/>
                <w:sz w:val="28"/>
                <w:szCs w:val="28"/>
              </w:rPr>
              <w:t>以下，但須大於</w:t>
            </w:r>
            <w:r w:rsidR="00224265" w:rsidRPr="00224265">
              <w:rPr>
                <w:rFonts w:ascii="Times New Roman" w:eastAsia="標楷體" w:hAnsi="Times New Roman" w:cs="Times New Roman" w:hint="eastAsia"/>
                <w:bCs/>
                <w:sz w:val="28"/>
                <w:szCs w:val="28"/>
              </w:rPr>
              <w:t>0</w:t>
            </w:r>
            <w:r w:rsidR="00224265" w:rsidRPr="00224265">
              <w:rPr>
                <w:rFonts w:ascii="Times New Roman" w:eastAsia="標楷體" w:hAnsi="Times New Roman" w:cs="Times New Roman" w:hint="eastAsia"/>
                <w:bCs/>
                <w:sz w:val="28"/>
                <w:szCs w:val="28"/>
              </w:rPr>
              <w:t>秒</w:t>
            </w:r>
          </w:p>
        </w:tc>
      </w:tr>
      <w:tr w:rsidR="00AA1273" w:rsidRPr="00C87535" w14:paraId="515712DB"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4A2F105" w14:textId="77777777" w:rsidR="00266109" w:rsidRPr="00C87535" w:rsidRDefault="00266109" w:rsidP="00F330D0">
            <w:pPr>
              <w:pStyle w:val="a8"/>
              <w:snapToGrid w:val="0"/>
              <w:jc w:val="both"/>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A05466C" w14:textId="0111D550" w:rsidR="00266109" w:rsidRPr="00C87535" w:rsidRDefault="00855CC8" w:rsidP="00F330D0">
            <w:pPr>
              <w:snapToGrid w:val="0"/>
              <w:jc w:val="center"/>
              <w:rPr>
                <w:rFonts w:ascii="Times New Roman" w:eastAsia="標楷體" w:hAnsi="Times New Roman" w:cs="Times New Roman"/>
                <w:bCs/>
                <w:sz w:val="28"/>
                <w:szCs w:val="28"/>
              </w:rPr>
            </w:pPr>
            <w:r>
              <w:rPr>
                <w:rFonts w:ascii="Times New Roman" w:eastAsia="標楷體" w:hAnsi="Times New Roman" w:cs="Times New Roman"/>
                <w:bCs/>
                <w:sz w:val="28"/>
                <w:szCs w:val="28"/>
              </w:rPr>
              <w:t>19</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76B95DF" w14:textId="77777777" w:rsidR="00266109" w:rsidRPr="00C87535" w:rsidRDefault="00266109" w:rsidP="00F330D0">
            <w:pPr>
              <w:snapToGrid w:val="0"/>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以密碼保護螢幕保護裝置</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561506D" w14:textId="77777777" w:rsidR="00266109" w:rsidRPr="00C87535" w:rsidRDefault="00266109"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啟用</w:t>
            </w:r>
          </w:p>
        </w:tc>
      </w:tr>
      <w:tr w:rsidR="00AA1273" w:rsidRPr="00C87535" w14:paraId="24C770C6" w14:textId="77777777" w:rsidTr="00E34C32">
        <w:trPr>
          <w:trHeight w:val="510"/>
        </w:trPr>
        <w:tc>
          <w:tcPr>
            <w:tcW w:w="1088" w:type="dxa"/>
            <w:vMerge w:val="restart"/>
            <w:tcBorders>
              <w:top w:val="single" w:sz="4" w:space="0" w:color="auto"/>
              <w:left w:val="single" w:sz="8" w:space="0" w:color="000000"/>
              <w:bottom w:val="single" w:sz="8" w:space="0" w:color="000000"/>
              <w:right w:val="single" w:sz="8" w:space="0" w:color="000000"/>
            </w:tcBorders>
            <w:shd w:val="clear" w:color="auto" w:fill="auto"/>
            <w:vAlign w:val="center"/>
            <w:hideMark/>
          </w:tcPr>
          <w:p w14:paraId="2873759F" w14:textId="77777777"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互動式登入</w:t>
            </w: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0741B7E" w14:textId="2430FDD6" w:rsidR="00266109" w:rsidRPr="00C87535" w:rsidRDefault="00855CC8"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2</w:t>
            </w:r>
            <w:r>
              <w:rPr>
                <w:rFonts w:ascii="Times New Roman" w:eastAsia="標楷體" w:hAnsi="Times New Roman" w:cs="Times New Roman"/>
                <w:bCs/>
                <w:sz w:val="28"/>
                <w:szCs w:val="28"/>
              </w:rPr>
              <w:t>0</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14F9C99" w14:textId="0686AED3" w:rsidR="00266109" w:rsidRPr="00C87535" w:rsidRDefault="00266109" w:rsidP="00F330D0">
            <w:pPr>
              <w:snapToGrid w:val="0"/>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在密碼到期前提示使用者變更密碼</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6375BBE" w14:textId="749941CD" w:rsidR="00266109" w:rsidRPr="00C87535" w:rsidRDefault="00266109"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14</w:t>
            </w:r>
            <w:r w:rsidRPr="00C87535">
              <w:rPr>
                <w:rFonts w:ascii="Times New Roman" w:eastAsia="標楷體" w:hAnsi="Times New Roman" w:cs="Times New Roman"/>
                <w:bCs/>
                <w:sz w:val="28"/>
                <w:szCs w:val="28"/>
              </w:rPr>
              <w:t>天</w:t>
            </w:r>
            <w:r w:rsidR="00833A4B">
              <w:rPr>
                <w:rFonts w:ascii="Times New Roman" w:eastAsia="標楷體" w:hAnsi="Times New Roman" w:cs="Times New Roman" w:hint="eastAsia"/>
                <w:bCs/>
                <w:sz w:val="28"/>
                <w:szCs w:val="28"/>
              </w:rPr>
              <w:t>以上</w:t>
            </w:r>
          </w:p>
        </w:tc>
      </w:tr>
      <w:tr w:rsidR="00AA1273" w:rsidRPr="00C87535" w14:paraId="3E86BCDB"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23E3339"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73FDCA2" w14:textId="77ED767B" w:rsidR="00266109" w:rsidRPr="00C87535" w:rsidRDefault="00855CC8"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2</w:t>
            </w:r>
            <w:r>
              <w:rPr>
                <w:rFonts w:ascii="Times New Roman" w:eastAsia="標楷體" w:hAnsi="Times New Roman" w:cs="Times New Roman"/>
                <w:bCs/>
                <w:sz w:val="28"/>
                <w:szCs w:val="28"/>
              </w:rPr>
              <w:t>1</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8002544" w14:textId="6BE73A1D" w:rsidR="00266109" w:rsidRPr="00C87535" w:rsidRDefault="00266109" w:rsidP="00F330D0">
            <w:pPr>
              <w:snapToGrid w:val="0"/>
              <w:jc w:val="both"/>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不要求按</w:t>
            </w:r>
            <w:r w:rsidRPr="00C87535">
              <w:rPr>
                <w:rFonts w:ascii="Times New Roman" w:eastAsia="標楷體" w:hAnsi="Times New Roman" w:cs="Times New Roman"/>
                <w:bCs/>
                <w:sz w:val="28"/>
                <w:szCs w:val="28"/>
              </w:rPr>
              <w:t>CTRL+ALT+DEL</w:t>
            </w:r>
            <w:r w:rsidRPr="00C87535">
              <w:rPr>
                <w:rFonts w:ascii="Times New Roman" w:eastAsia="標楷體" w:hAnsi="Times New Roman" w:cs="Times New Roman"/>
                <w:bCs/>
                <w:sz w:val="28"/>
                <w:szCs w:val="28"/>
              </w:rPr>
              <w:t>鍵</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8A289A0" w14:textId="77777777" w:rsidR="00266109" w:rsidRPr="00C87535" w:rsidRDefault="00266109"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停用</w:t>
            </w:r>
          </w:p>
        </w:tc>
      </w:tr>
      <w:tr w:rsidR="00AA1273" w:rsidRPr="00C87535" w14:paraId="3E8625DC" w14:textId="77777777" w:rsidTr="00E34C32">
        <w:trPr>
          <w:trHeight w:val="510"/>
        </w:trPr>
        <w:tc>
          <w:tcPr>
            <w:tcW w:w="1088" w:type="dxa"/>
            <w:vMerge/>
            <w:tcBorders>
              <w:top w:val="single" w:sz="8" w:space="0" w:color="000000"/>
              <w:left w:val="single" w:sz="8" w:space="0" w:color="000000"/>
              <w:bottom w:val="single" w:sz="4" w:space="0" w:color="auto"/>
              <w:right w:val="single" w:sz="8" w:space="0" w:color="000000"/>
            </w:tcBorders>
            <w:shd w:val="clear" w:color="auto" w:fill="auto"/>
            <w:vAlign w:val="center"/>
            <w:hideMark/>
          </w:tcPr>
          <w:p w14:paraId="5207EF74" w14:textId="77777777" w:rsidR="00266109" w:rsidRPr="00C87535" w:rsidRDefault="00266109" w:rsidP="00F330D0">
            <w:pPr>
              <w:pStyle w:val="a8"/>
              <w:snapToGrid w:val="0"/>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4" w:space="0" w:color="auto"/>
              <w:right w:val="single" w:sz="8" w:space="0" w:color="000000"/>
            </w:tcBorders>
            <w:shd w:val="clear" w:color="auto" w:fill="auto"/>
            <w:tcMar>
              <w:top w:w="15" w:type="dxa"/>
              <w:left w:w="15" w:type="dxa"/>
              <w:bottom w:w="0" w:type="dxa"/>
              <w:right w:w="15" w:type="dxa"/>
            </w:tcMar>
            <w:vAlign w:val="center"/>
            <w:hideMark/>
          </w:tcPr>
          <w:p w14:paraId="157A2370" w14:textId="20AD62A6" w:rsidR="00266109" w:rsidRPr="00C87535" w:rsidRDefault="00855CC8"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2</w:t>
            </w:r>
            <w:r>
              <w:rPr>
                <w:rFonts w:ascii="Times New Roman" w:eastAsia="標楷體" w:hAnsi="Times New Roman" w:cs="Times New Roman"/>
                <w:bCs/>
                <w:sz w:val="28"/>
                <w:szCs w:val="28"/>
              </w:rPr>
              <w:t>2</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9AE418E" w14:textId="541C17F2" w:rsidR="00266109" w:rsidRPr="00C87535" w:rsidRDefault="00266109" w:rsidP="00F330D0">
            <w:pPr>
              <w:snapToGrid w:val="0"/>
              <w:jc w:val="both"/>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不要顯示上次登入</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D158B18" w14:textId="77777777" w:rsidR="00266109" w:rsidRPr="00C87535" w:rsidRDefault="00266109"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啟用</w:t>
            </w:r>
          </w:p>
        </w:tc>
      </w:tr>
      <w:tr w:rsidR="00AA1273" w:rsidRPr="00C87535" w14:paraId="0866EA00" w14:textId="77777777" w:rsidTr="00E34C32">
        <w:trPr>
          <w:trHeight w:val="510"/>
        </w:trPr>
        <w:tc>
          <w:tcPr>
            <w:tcW w:w="1088" w:type="dxa"/>
            <w:vMerge w:val="restart"/>
            <w:tcBorders>
              <w:top w:val="single" w:sz="4" w:space="0" w:color="auto"/>
              <w:left w:val="single" w:sz="8" w:space="0" w:color="000000"/>
              <w:bottom w:val="single" w:sz="8" w:space="0" w:color="000000"/>
              <w:right w:val="single" w:sz="8" w:space="0" w:color="000000"/>
            </w:tcBorders>
            <w:shd w:val="clear" w:color="auto" w:fill="auto"/>
            <w:vAlign w:val="center"/>
            <w:hideMark/>
          </w:tcPr>
          <w:p w14:paraId="3A64A5B2" w14:textId="77777777" w:rsidR="004650C9" w:rsidRPr="00C87535" w:rsidRDefault="00266109"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附件</w:t>
            </w:r>
          </w:p>
          <w:p w14:paraId="3B67326D" w14:textId="42356153" w:rsidR="00266109" w:rsidRPr="00C87535" w:rsidRDefault="00266109" w:rsidP="00F330D0">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bCs/>
                <w:sz w:val="28"/>
                <w:szCs w:val="28"/>
              </w:rPr>
              <w:t>管理員</w:t>
            </w:r>
          </w:p>
        </w:tc>
        <w:tc>
          <w:tcPr>
            <w:tcW w:w="763" w:type="dxa"/>
            <w:tcBorders>
              <w:top w:val="single" w:sz="4" w:space="0" w:color="auto"/>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10660B5" w14:textId="54CF8D48" w:rsidR="00266109" w:rsidRPr="00C87535" w:rsidRDefault="00855CC8"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2</w:t>
            </w:r>
            <w:r>
              <w:rPr>
                <w:rFonts w:ascii="Times New Roman" w:eastAsia="標楷體" w:hAnsi="Times New Roman" w:cs="Times New Roman"/>
                <w:bCs/>
                <w:sz w:val="28"/>
                <w:szCs w:val="28"/>
              </w:rPr>
              <w:t>3</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CB8C2D0" w14:textId="77777777" w:rsidR="00266109" w:rsidRPr="00C87535" w:rsidRDefault="00266109" w:rsidP="00F330D0">
            <w:pPr>
              <w:snapToGrid w:val="0"/>
              <w:jc w:val="both"/>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開啟附件時通知防毒程式</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7169536" w14:textId="77777777" w:rsidR="00266109" w:rsidRPr="00C87535" w:rsidRDefault="00266109"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啟用</w:t>
            </w:r>
          </w:p>
        </w:tc>
      </w:tr>
      <w:tr w:rsidR="00AA1273" w:rsidRPr="00C87535" w14:paraId="4D701F9B"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F2BAA02" w14:textId="77777777" w:rsidR="00266109" w:rsidRPr="00C87535" w:rsidRDefault="00266109" w:rsidP="00F330D0">
            <w:pPr>
              <w:pStyle w:val="a8"/>
              <w:snapToGrid w:val="0"/>
              <w:jc w:val="both"/>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9260EC7" w14:textId="396BF25A" w:rsidR="00266109" w:rsidRPr="00C87535" w:rsidRDefault="00855CC8" w:rsidP="00F330D0">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2</w:t>
            </w:r>
            <w:r>
              <w:rPr>
                <w:rFonts w:ascii="Times New Roman" w:eastAsia="標楷體" w:hAnsi="Times New Roman" w:cs="Times New Roman"/>
                <w:bCs/>
                <w:sz w:val="28"/>
                <w:szCs w:val="28"/>
              </w:rPr>
              <w:t>4</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411D277" w14:textId="77777777" w:rsidR="00266109" w:rsidRPr="00C87535" w:rsidRDefault="00266109" w:rsidP="00F330D0">
            <w:pPr>
              <w:snapToGrid w:val="0"/>
              <w:jc w:val="both"/>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隱藏移除區域資訊的機制</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AC407E7" w14:textId="77777777" w:rsidR="00266109" w:rsidRPr="00C87535" w:rsidRDefault="00266109"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啟用</w:t>
            </w:r>
          </w:p>
        </w:tc>
      </w:tr>
      <w:tr w:rsidR="00AA1273" w:rsidRPr="00C87535" w14:paraId="53BB9996" w14:textId="77777777" w:rsidTr="00E34C32">
        <w:trPr>
          <w:trHeight w:val="510"/>
        </w:trPr>
        <w:tc>
          <w:tcPr>
            <w:tcW w:w="1088"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1794C5B" w14:textId="77777777" w:rsidR="00266109" w:rsidRPr="00C87535" w:rsidRDefault="00266109" w:rsidP="00F330D0">
            <w:pPr>
              <w:pStyle w:val="a8"/>
              <w:snapToGrid w:val="0"/>
              <w:jc w:val="both"/>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573311A" w14:textId="7D3D2F73" w:rsidR="00266109" w:rsidRPr="00C87535" w:rsidRDefault="00855CC8" w:rsidP="00F330D0">
            <w:pPr>
              <w:snapToGrid w:val="0"/>
              <w:jc w:val="center"/>
              <w:rPr>
                <w:rFonts w:ascii="Times New Roman" w:eastAsia="標楷體" w:hAnsi="Times New Roman" w:cs="Times New Roman"/>
                <w:bCs/>
                <w:sz w:val="28"/>
                <w:szCs w:val="28"/>
              </w:rPr>
            </w:pPr>
            <w:r>
              <w:rPr>
                <w:rFonts w:ascii="Times New Roman" w:eastAsia="標楷體" w:hAnsi="Times New Roman" w:cs="Times New Roman"/>
                <w:bCs/>
                <w:sz w:val="28"/>
                <w:szCs w:val="28"/>
              </w:rPr>
              <w:t>25</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F2F7775" w14:textId="77777777" w:rsidR="00266109" w:rsidRPr="00C87535" w:rsidRDefault="00266109" w:rsidP="00F330D0">
            <w:pPr>
              <w:snapToGrid w:val="0"/>
              <w:jc w:val="both"/>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不要保留檔案附件的區域資訊</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B068225" w14:textId="77777777" w:rsidR="00266109" w:rsidRPr="00C87535" w:rsidRDefault="00266109"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停用</w:t>
            </w:r>
          </w:p>
        </w:tc>
      </w:tr>
      <w:tr w:rsidR="00B74252" w:rsidRPr="00C87535" w14:paraId="0A677B54" w14:textId="77777777" w:rsidTr="00C21F5B">
        <w:trPr>
          <w:trHeight w:val="510"/>
        </w:trPr>
        <w:tc>
          <w:tcPr>
            <w:tcW w:w="1088" w:type="dxa"/>
            <w:vMerge w:val="restart"/>
            <w:tcBorders>
              <w:top w:val="single" w:sz="8" w:space="0" w:color="000000"/>
              <w:left w:val="single" w:sz="8" w:space="0" w:color="000000"/>
              <w:right w:val="single" w:sz="8" w:space="0" w:color="000000"/>
            </w:tcBorders>
            <w:shd w:val="clear" w:color="auto" w:fill="auto"/>
            <w:vAlign w:val="center"/>
          </w:tcPr>
          <w:p w14:paraId="1B656CAE" w14:textId="2D445196" w:rsidR="00B74252" w:rsidRPr="00C87535" w:rsidRDefault="00B74252" w:rsidP="0026127C">
            <w:pPr>
              <w:pStyle w:val="a8"/>
              <w:snapToGrid w:val="0"/>
              <w:ind w:leftChars="2" w:left="5"/>
              <w:jc w:val="center"/>
              <w:rPr>
                <w:rFonts w:ascii="Times New Roman" w:eastAsia="標楷體" w:hAnsi="Times New Roman" w:cs="Times New Roman"/>
                <w:sz w:val="28"/>
                <w:szCs w:val="28"/>
              </w:rPr>
            </w:pPr>
            <w:r w:rsidRPr="00C55404">
              <w:rPr>
                <w:rFonts w:ascii="Times New Roman" w:eastAsia="標楷體" w:hAnsi="Times New Roman" w:cs="Times New Roman" w:hint="eastAsia"/>
                <w:sz w:val="28"/>
                <w:szCs w:val="28"/>
              </w:rPr>
              <w:t>Windows</w:t>
            </w:r>
            <w:r w:rsidRPr="00C55404">
              <w:rPr>
                <w:rFonts w:ascii="Times New Roman" w:eastAsia="標楷體" w:hAnsi="Times New Roman" w:cs="Times New Roman" w:hint="eastAsia"/>
                <w:sz w:val="28"/>
                <w:szCs w:val="28"/>
              </w:rPr>
              <w:t>元件</w:t>
            </w: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1D071545" w14:textId="5E100FE5" w:rsidR="00B74252" w:rsidRPr="00C87535" w:rsidRDefault="00B74252" w:rsidP="00F330D0">
            <w:pPr>
              <w:snapToGrid w:val="0"/>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2</w:t>
            </w:r>
            <w:r>
              <w:rPr>
                <w:rFonts w:ascii="Times New Roman" w:eastAsia="標楷體" w:hAnsi="Times New Roman" w:cs="Times New Roman"/>
                <w:bCs/>
                <w:sz w:val="28"/>
                <w:szCs w:val="28"/>
              </w:rPr>
              <w:t>6</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33C7CB8A" w14:textId="273A2133" w:rsidR="00B74252" w:rsidRPr="00C87535" w:rsidRDefault="00B74252" w:rsidP="00F330D0">
            <w:pPr>
              <w:snapToGrid w:val="0"/>
              <w:jc w:val="both"/>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關閉自動播放</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12D82DF3" w14:textId="59468B2A" w:rsidR="00B74252" w:rsidRPr="00C87535" w:rsidRDefault="00B74252"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啟用</w:t>
            </w:r>
            <w:r>
              <w:rPr>
                <w:rFonts w:ascii="Times New Roman" w:eastAsia="標楷體" w:hAnsi="Times New Roman" w:cs="Times New Roman" w:hint="eastAsia"/>
                <w:bCs/>
                <w:sz w:val="28"/>
                <w:szCs w:val="28"/>
              </w:rPr>
              <w:t>，</w:t>
            </w:r>
            <w:r w:rsidRPr="00C87535">
              <w:rPr>
                <w:rFonts w:ascii="Times New Roman" w:eastAsia="標楷體" w:hAnsi="Times New Roman" w:cs="Times New Roman" w:hint="eastAsia"/>
                <w:sz w:val="28"/>
                <w:szCs w:val="28"/>
              </w:rPr>
              <w:t>所有磁碟機</w:t>
            </w:r>
          </w:p>
        </w:tc>
      </w:tr>
      <w:tr w:rsidR="00B74252" w:rsidRPr="00C87535" w14:paraId="5DA275E7" w14:textId="77777777" w:rsidTr="00C21F5B">
        <w:trPr>
          <w:trHeight w:val="510"/>
        </w:trPr>
        <w:tc>
          <w:tcPr>
            <w:tcW w:w="1088" w:type="dxa"/>
            <w:vMerge/>
            <w:tcBorders>
              <w:left w:val="single" w:sz="8" w:space="0" w:color="000000"/>
              <w:right w:val="single" w:sz="8" w:space="0" w:color="000000"/>
            </w:tcBorders>
            <w:shd w:val="clear" w:color="auto" w:fill="auto"/>
            <w:vAlign w:val="center"/>
          </w:tcPr>
          <w:p w14:paraId="65C89CF8" w14:textId="77777777" w:rsidR="00B74252" w:rsidRPr="00C55404" w:rsidRDefault="00B74252" w:rsidP="00C55404">
            <w:pPr>
              <w:pStyle w:val="a8"/>
              <w:snapToGrid w:val="0"/>
              <w:ind w:leftChars="2" w:left="5"/>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5C3AB0E8" w14:textId="05A3A0BE" w:rsidR="00B74252" w:rsidRPr="00C87535" w:rsidRDefault="00B74252" w:rsidP="00F330D0">
            <w:pPr>
              <w:snapToGrid w:val="0"/>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2</w:t>
            </w:r>
            <w:r>
              <w:rPr>
                <w:rFonts w:ascii="Times New Roman" w:eastAsia="標楷體" w:hAnsi="Times New Roman" w:cs="Times New Roman"/>
                <w:bCs/>
                <w:sz w:val="28"/>
                <w:szCs w:val="28"/>
              </w:rPr>
              <w:t>7</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52A193D0" w14:textId="7F1E766C" w:rsidR="00B74252" w:rsidRPr="00C55404" w:rsidRDefault="00B74252" w:rsidP="00F330D0">
            <w:pPr>
              <w:snapToGrid w:val="0"/>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設定</w:t>
            </w:r>
            <w:proofErr w:type="spellStart"/>
            <w:r w:rsidRPr="00C87535">
              <w:rPr>
                <w:rFonts w:ascii="Times New Roman" w:eastAsia="標楷體" w:hAnsi="Times New Roman" w:cs="Times New Roman"/>
                <w:bCs/>
                <w:sz w:val="28"/>
                <w:szCs w:val="28"/>
              </w:rPr>
              <w:t>AutoRun</w:t>
            </w:r>
            <w:proofErr w:type="spellEnd"/>
            <w:r w:rsidRPr="00C87535">
              <w:rPr>
                <w:rFonts w:ascii="Times New Roman" w:eastAsia="標楷體" w:hAnsi="Times New Roman" w:cs="Times New Roman"/>
                <w:bCs/>
                <w:sz w:val="28"/>
                <w:szCs w:val="28"/>
              </w:rPr>
              <w:t>的預設行為</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1BB0831B" w14:textId="37B23A49" w:rsidR="00B74252" w:rsidRPr="00C55404" w:rsidRDefault="00B74252" w:rsidP="00696DC4">
            <w:pPr>
              <w:snapToGrid w:val="0"/>
              <w:jc w:val="center"/>
              <w:rPr>
                <w:rFonts w:ascii="Times New Roman" w:eastAsia="標楷體" w:hAnsi="Times New Roman" w:cs="Times New Roman"/>
                <w:bCs/>
                <w:sz w:val="28"/>
                <w:szCs w:val="28"/>
              </w:rPr>
            </w:pPr>
            <w:r w:rsidRPr="00C87535">
              <w:rPr>
                <w:rFonts w:ascii="Times New Roman" w:eastAsia="標楷體" w:hAnsi="Times New Roman" w:cs="Times New Roman"/>
                <w:bCs/>
                <w:sz w:val="28"/>
                <w:szCs w:val="28"/>
              </w:rPr>
              <w:t>啟用</w:t>
            </w:r>
            <w:r>
              <w:rPr>
                <w:rFonts w:ascii="Times New Roman" w:eastAsia="標楷體" w:hAnsi="Times New Roman" w:cs="Times New Roman" w:hint="eastAsia"/>
                <w:bCs/>
                <w:sz w:val="28"/>
                <w:szCs w:val="28"/>
              </w:rPr>
              <w:t>，</w:t>
            </w:r>
            <w:r w:rsidRPr="00C87535">
              <w:rPr>
                <w:rFonts w:ascii="Times New Roman" w:eastAsia="標楷體" w:hAnsi="Times New Roman" w:cs="Times New Roman" w:hint="eastAsia"/>
                <w:bCs/>
                <w:sz w:val="28"/>
                <w:szCs w:val="28"/>
              </w:rPr>
              <w:t>不執行任何</w:t>
            </w:r>
            <w:proofErr w:type="spellStart"/>
            <w:r w:rsidRPr="00C87535">
              <w:rPr>
                <w:rFonts w:ascii="Times New Roman" w:eastAsia="標楷體" w:hAnsi="Times New Roman" w:cs="Times New Roman" w:hint="eastAsia"/>
                <w:bCs/>
                <w:sz w:val="28"/>
                <w:szCs w:val="28"/>
              </w:rPr>
              <w:t>Auto</w:t>
            </w:r>
            <w:r>
              <w:rPr>
                <w:rFonts w:ascii="Times New Roman" w:eastAsia="標楷體" w:hAnsi="Times New Roman" w:cs="Times New Roman"/>
                <w:bCs/>
                <w:sz w:val="28"/>
                <w:szCs w:val="28"/>
              </w:rPr>
              <w:t>R</w:t>
            </w:r>
            <w:r w:rsidRPr="00C87535">
              <w:rPr>
                <w:rFonts w:ascii="Times New Roman" w:eastAsia="標楷體" w:hAnsi="Times New Roman" w:cs="Times New Roman" w:hint="eastAsia"/>
                <w:bCs/>
                <w:sz w:val="28"/>
                <w:szCs w:val="28"/>
              </w:rPr>
              <w:t>un</w:t>
            </w:r>
            <w:proofErr w:type="spellEnd"/>
            <w:r w:rsidRPr="00C87535">
              <w:rPr>
                <w:rFonts w:ascii="Times New Roman" w:eastAsia="標楷體" w:hAnsi="Times New Roman" w:cs="Times New Roman" w:hint="eastAsia"/>
                <w:bCs/>
                <w:sz w:val="28"/>
                <w:szCs w:val="28"/>
              </w:rPr>
              <w:t>命令</w:t>
            </w:r>
          </w:p>
        </w:tc>
      </w:tr>
      <w:tr w:rsidR="00B74252" w:rsidRPr="00C87535" w14:paraId="6B7B5603" w14:textId="77777777" w:rsidTr="00C21F5B">
        <w:trPr>
          <w:trHeight w:val="510"/>
        </w:trPr>
        <w:tc>
          <w:tcPr>
            <w:tcW w:w="1088" w:type="dxa"/>
            <w:vMerge/>
            <w:tcBorders>
              <w:left w:val="single" w:sz="8" w:space="0" w:color="000000"/>
              <w:right w:val="single" w:sz="8" w:space="0" w:color="000000"/>
            </w:tcBorders>
            <w:shd w:val="clear" w:color="auto" w:fill="auto"/>
            <w:vAlign w:val="center"/>
          </w:tcPr>
          <w:p w14:paraId="1FC0BB7F" w14:textId="77777777" w:rsidR="00B74252" w:rsidRPr="00C55404" w:rsidRDefault="00B74252" w:rsidP="00C55404">
            <w:pPr>
              <w:pStyle w:val="a8"/>
              <w:snapToGrid w:val="0"/>
              <w:ind w:leftChars="2" w:left="5"/>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3FE5CD14" w14:textId="157F6F84" w:rsidR="00B74252" w:rsidRPr="00C87535" w:rsidRDefault="00B74252" w:rsidP="00F330D0">
            <w:pPr>
              <w:snapToGrid w:val="0"/>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2</w:t>
            </w:r>
            <w:r>
              <w:rPr>
                <w:rFonts w:ascii="Times New Roman" w:eastAsia="標楷體" w:hAnsi="Times New Roman" w:cs="Times New Roman"/>
                <w:bCs/>
                <w:sz w:val="28"/>
                <w:szCs w:val="28"/>
              </w:rPr>
              <w:t>8</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6DF95F37" w14:textId="51FF906F" w:rsidR="00B74252" w:rsidRPr="00C55404" w:rsidRDefault="00B74252" w:rsidP="00F330D0">
            <w:pPr>
              <w:snapToGrid w:val="0"/>
              <w:jc w:val="both"/>
              <w:rPr>
                <w:rFonts w:ascii="Times New Roman" w:eastAsia="標楷體" w:hAnsi="Times New Roman" w:cs="Times New Roman"/>
                <w:bCs/>
                <w:sz w:val="28"/>
                <w:szCs w:val="28"/>
              </w:rPr>
            </w:pPr>
            <w:r w:rsidRPr="00C55404">
              <w:rPr>
                <w:rFonts w:ascii="Times New Roman" w:eastAsia="標楷體" w:hAnsi="Times New Roman" w:cs="Times New Roman" w:hint="eastAsia"/>
                <w:bCs/>
                <w:sz w:val="28"/>
                <w:szCs w:val="28"/>
              </w:rPr>
              <w:t>指定記錄</w:t>
            </w:r>
            <w:proofErr w:type="gramStart"/>
            <w:r w:rsidRPr="00C55404">
              <w:rPr>
                <w:rFonts w:ascii="Times New Roman" w:eastAsia="標楷體" w:hAnsi="Times New Roman" w:cs="Times New Roman" w:hint="eastAsia"/>
                <w:bCs/>
                <w:sz w:val="28"/>
                <w:szCs w:val="28"/>
              </w:rPr>
              <w:t>檔</w:t>
            </w:r>
            <w:proofErr w:type="gramEnd"/>
            <w:r w:rsidRPr="00C55404">
              <w:rPr>
                <w:rFonts w:ascii="Times New Roman" w:eastAsia="標楷體" w:hAnsi="Times New Roman" w:cs="Times New Roman" w:hint="eastAsia"/>
                <w:bCs/>
                <w:sz w:val="28"/>
                <w:szCs w:val="28"/>
              </w:rPr>
              <w:t>大小上限</w:t>
            </w:r>
            <w:r w:rsidRPr="00C55404">
              <w:rPr>
                <w:rFonts w:ascii="Times New Roman" w:eastAsia="標楷體" w:hAnsi="Times New Roman" w:cs="Times New Roman" w:hint="eastAsia"/>
                <w:bCs/>
                <w:sz w:val="28"/>
                <w:szCs w:val="28"/>
              </w:rPr>
              <w:t>(KB)(</w:t>
            </w:r>
            <w:r>
              <w:rPr>
                <w:rFonts w:ascii="Times New Roman" w:eastAsia="標楷體" w:hAnsi="Times New Roman" w:cs="Times New Roman" w:hint="eastAsia"/>
                <w:bCs/>
                <w:sz w:val="28"/>
                <w:szCs w:val="28"/>
              </w:rPr>
              <w:t>安全性</w:t>
            </w:r>
            <w:r w:rsidRPr="00C55404">
              <w:rPr>
                <w:rFonts w:ascii="Times New Roman" w:eastAsia="標楷體" w:hAnsi="Times New Roman" w:cs="Times New Roman" w:hint="eastAsia"/>
                <w:bCs/>
                <w:sz w:val="28"/>
                <w:szCs w:val="28"/>
              </w:rPr>
              <w:t>)</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12C6B0DA" w14:textId="5DE0CD68" w:rsidR="00B74252" w:rsidRPr="00C55404" w:rsidRDefault="00B74252" w:rsidP="00696DC4">
            <w:pPr>
              <w:snapToGrid w:val="0"/>
              <w:jc w:val="center"/>
              <w:rPr>
                <w:rFonts w:ascii="Times New Roman" w:eastAsia="標楷體" w:hAnsi="Times New Roman" w:cs="Times New Roman"/>
                <w:bCs/>
                <w:sz w:val="28"/>
                <w:szCs w:val="28"/>
              </w:rPr>
            </w:pPr>
            <w:r w:rsidRPr="00C55404">
              <w:rPr>
                <w:rFonts w:ascii="Times New Roman" w:eastAsia="標楷體" w:hAnsi="Times New Roman" w:cs="Times New Roman" w:hint="eastAsia"/>
                <w:bCs/>
                <w:sz w:val="28"/>
                <w:szCs w:val="28"/>
              </w:rPr>
              <w:t>啟用，</w:t>
            </w:r>
            <w:r w:rsidRPr="00C55404">
              <w:rPr>
                <w:rFonts w:ascii="Times New Roman" w:eastAsia="標楷體" w:hAnsi="Times New Roman" w:cs="Times New Roman" w:hint="eastAsia"/>
                <w:bCs/>
                <w:sz w:val="28"/>
                <w:szCs w:val="28"/>
              </w:rPr>
              <w:t>81,920KB</w:t>
            </w:r>
            <w:r w:rsidRPr="00C55404">
              <w:rPr>
                <w:rFonts w:ascii="Times New Roman" w:eastAsia="標楷體" w:hAnsi="Times New Roman" w:cs="Times New Roman" w:hint="eastAsia"/>
                <w:bCs/>
                <w:sz w:val="28"/>
                <w:szCs w:val="28"/>
              </w:rPr>
              <w:t>以上</w:t>
            </w:r>
          </w:p>
        </w:tc>
      </w:tr>
      <w:tr w:rsidR="00B74252" w:rsidRPr="00C87535" w14:paraId="7F476021" w14:textId="77777777" w:rsidTr="00C21F5B">
        <w:trPr>
          <w:trHeight w:val="510"/>
        </w:trPr>
        <w:tc>
          <w:tcPr>
            <w:tcW w:w="1088" w:type="dxa"/>
            <w:vMerge/>
            <w:tcBorders>
              <w:left w:val="single" w:sz="8" w:space="0" w:color="000000"/>
              <w:right w:val="single" w:sz="8" w:space="0" w:color="000000"/>
            </w:tcBorders>
            <w:shd w:val="clear" w:color="auto" w:fill="auto"/>
            <w:vAlign w:val="center"/>
          </w:tcPr>
          <w:p w14:paraId="04840734" w14:textId="77777777" w:rsidR="00B74252" w:rsidRPr="00C55404" w:rsidRDefault="00B74252" w:rsidP="00C55404">
            <w:pPr>
              <w:pStyle w:val="a8"/>
              <w:snapToGrid w:val="0"/>
              <w:ind w:leftChars="2" w:left="5"/>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58151162" w14:textId="1AD81E80" w:rsidR="00B74252" w:rsidRPr="00C87535" w:rsidRDefault="00B74252" w:rsidP="00F330D0">
            <w:pPr>
              <w:snapToGrid w:val="0"/>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2</w:t>
            </w:r>
            <w:r>
              <w:rPr>
                <w:rFonts w:ascii="Times New Roman" w:eastAsia="標楷體" w:hAnsi="Times New Roman" w:cs="Times New Roman"/>
                <w:bCs/>
                <w:sz w:val="28"/>
                <w:szCs w:val="28"/>
              </w:rPr>
              <w:t>9</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3B48BEFC" w14:textId="6B817E09" w:rsidR="00B74252" w:rsidRPr="00C55404" w:rsidRDefault="00B74252" w:rsidP="00F330D0">
            <w:pPr>
              <w:snapToGrid w:val="0"/>
              <w:jc w:val="both"/>
              <w:rPr>
                <w:rFonts w:ascii="Times New Roman" w:eastAsia="標楷體" w:hAnsi="Times New Roman" w:cs="Times New Roman"/>
                <w:bCs/>
                <w:sz w:val="28"/>
                <w:szCs w:val="28"/>
              </w:rPr>
            </w:pPr>
            <w:r w:rsidRPr="00C55404">
              <w:rPr>
                <w:rFonts w:ascii="Times New Roman" w:eastAsia="標楷體" w:hAnsi="Times New Roman" w:cs="Times New Roman" w:hint="eastAsia"/>
                <w:bCs/>
                <w:sz w:val="28"/>
                <w:szCs w:val="28"/>
              </w:rPr>
              <w:t>指定記錄</w:t>
            </w:r>
            <w:proofErr w:type="gramStart"/>
            <w:r w:rsidRPr="00C55404">
              <w:rPr>
                <w:rFonts w:ascii="Times New Roman" w:eastAsia="標楷體" w:hAnsi="Times New Roman" w:cs="Times New Roman" w:hint="eastAsia"/>
                <w:bCs/>
                <w:sz w:val="28"/>
                <w:szCs w:val="28"/>
              </w:rPr>
              <w:t>檔</w:t>
            </w:r>
            <w:proofErr w:type="gramEnd"/>
            <w:r w:rsidRPr="00C55404">
              <w:rPr>
                <w:rFonts w:ascii="Times New Roman" w:eastAsia="標楷體" w:hAnsi="Times New Roman" w:cs="Times New Roman" w:hint="eastAsia"/>
                <w:bCs/>
                <w:sz w:val="28"/>
                <w:szCs w:val="28"/>
              </w:rPr>
              <w:t>大小上限</w:t>
            </w:r>
            <w:r w:rsidRPr="00C55404">
              <w:rPr>
                <w:rFonts w:ascii="Times New Roman" w:eastAsia="標楷體" w:hAnsi="Times New Roman" w:cs="Times New Roman" w:hint="eastAsia"/>
                <w:bCs/>
                <w:sz w:val="28"/>
                <w:szCs w:val="28"/>
              </w:rPr>
              <w:t>(KB)(</w:t>
            </w:r>
            <w:r w:rsidRPr="00C55404">
              <w:rPr>
                <w:rFonts w:ascii="Times New Roman" w:eastAsia="標楷體" w:hAnsi="Times New Roman" w:cs="Times New Roman" w:hint="eastAsia"/>
                <w:bCs/>
                <w:sz w:val="28"/>
                <w:szCs w:val="28"/>
              </w:rPr>
              <w:t>安</w:t>
            </w:r>
            <w:r>
              <w:rPr>
                <w:rFonts w:ascii="Times New Roman" w:eastAsia="標楷體" w:hAnsi="Times New Roman" w:cs="Times New Roman" w:hint="eastAsia"/>
                <w:bCs/>
                <w:sz w:val="28"/>
                <w:szCs w:val="28"/>
              </w:rPr>
              <w:t>裝</w:t>
            </w:r>
            <w:r w:rsidRPr="00C55404">
              <w:rPr>
                <w:rFonts w:ascii="Times New Roman" w:eastAsia="標楷體" w:hAnsi="Times New Roman" w:cs="Times New Roman" w:hint="eastAsia"/>
                <w:bCs/>
                <w:sz w:val="28"/>
                <w:szCs w:val="28"/>
              </w:rPr>
              <w:t>)</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70D38FFA" w14:textId="76CD3D6B" w:rsidR="00B74252" w:rsidRPr="00C55404" w:rsidRDefault="00B74252" w:rsidP="00696DC4">
            <w:pPr>
              <w:snapToGrid w:val="0"/>
              <w:jc w:val="center"/>
              <w:rPr>
                <w:rFonts w:ascii="Times New Roman" w:eastAsia="標楷體" w:hAnsi="Times New Roman" w:cs="Times New Roman"/>
                <w:bCs/>
                <w:sz w:val="28"/>
                <w:szCs w:val="28"/>
              </w:rPr>
            </w:pPr>
            <w:r w:rsidRPr="00C55404">
              <w:rPr>
                <w:rFonts w:ascii="Times New Roman" w:eastAsia="標楷體" w:hAnsi="Times New Roman" w:cs="Times New Roman" w:hint="eastAsia"/>
                <w:bCs/>
                <w:sz w:val="28"/>
                <w:szCs w:val="28"/>
              </w:rPr>
              <w:t>啟用，</w:t>
            </w:r>
            <w:r w:rsidRPr="00C55404">
              <w:rPr>
                <w:rFonts w:ascii="Times New Roman" w:eastAsia="標楷體" w:hAnsi="Times New Roman" w:cs="Times New Roman" w:hint="eastAsia"/>
                <w:bCs/>
                <w:sz w:val="28"/>
                <w:szCs w:val="28"/>
              </w:rPr>
              <w:t>32,768KB</w:t>
            </w:r>
            <w:r w:rsidRPr="00C55404">
              <w:rPr>
                <w:rFonts w:ascii="Times New Roman" w:eastAsia="標楷體" w:hAnsi="Times New Roman" w:cs="Times New Roman" w:hint="eastAsia"/>
                <w:bCs/>
                <w:sz w:val="28"/>
                <w:szCs w:val="28"/>
              </w:rPr>
              <w:t>以上</w:t>
            </w:r>
          </w:p>
        </w:tc>
      </w:tr>
      <w:tr w:rsidR="00B74252" w:rsidRPr="00C87535" w14:paraId="07B5490A" w14:textId="77777777" w:rsidTr="00C21F5B">
        <w:trPr>
          <w:trHeight w:val="510"/>
        </w:trPr>
        <w:tc>
          <w:tcPr>
            <w:tcW w:w="1088" w:type="dxa"/>
            <w:vMerge/>
            <w:tcBorders>
              <w:left w:val="single" w:sz="8" w:space="0" w:color="000000"/>
              <w:bottom w:val="single" w:sz="8" w:space="0" w:color="000000"/>
              <w:right w:val="single" w:sz="8" w:space="0" w:color="000000"/>
            </w:tcBorders>
            <w:shd w:val="clear" w:color="auto" w:fill="auto"/>
            <w:vAlign w:val="center"/>
          </w:tcPr>
          <w:p w14:paraId="3E48C90E" w14:textId="77777777" w:rsidR="00B74252" w:rsidRPr="00C55404" w:rsidRDefault="00B74252" w:rsidP="00C55404">
            <w:pPr>
              <w:pStyle w:val="a8"/>
              <w:snapToGrid w:val="0"/>
              <w:ind w:leftChars="2" w:left="5"/>
              <w:jc w:val="center"/>
              <w:rPr>
                <w:rFonts w:ascii="Times New Roman" w:eastAsia="標楷體" w:hAnsi="Times New Roman" w:cs="Times New Roman"/>
                <w:sz w:val="28"/>
                <w:szCs w:val="28"/>
              </w:rPr>
            </w:pPr>
          </w:p>
        </w:tc>
        <w:tc>
          <w:tcPr>
            <w:tcW w:w="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095602F1" w14:textId="0E3D5F40" w:rsidR="00B74252" w:rsidRPr="00C87535" w:rsidRDefault="00B74252" w:rsidP="00F330D0">
            <w:pPr>
              <w:snapToGrid w:val="0"/>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3</w:t>
            </w:r>
            <w:r>
              <w:rPr>
                <w:rFonts w:ascii="Times New Roman" w:eastAsia="標楷體" w:hAnsi="Times New Roman" w:cs="Times New Roman"/>
                <w:bCs/>
                <w:sz w:val="28"/>
                <w:szCs w:val="28"/>
              </w:rPr>
              <w:t>0</w:t>
            </w:r>
          </w:p>
        </w:tc>
        <w:tc>
          <w:tcPr>
            <w:tcW w:w="47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43BB9DC2" w14:textId="0673D19C" w:rsidR="00B74252" w:rsidRPr="00C55404" w:rsidRDefault="00B74252" w:rsidP="00F330D0">
            <w:pPr>
              <w:snapToGrid w:val="0"/>
              <w:jc w:val="both"/>
              <w:rPr>
                <w:rFonts w:ascii="Times New Roman" w:eastAsia="標楷體" w:hAnsi="Times New Roman" w:cs="Times New Roman"/>
                <w:bCs/>
                <w:sz w:val="28"/>
                <w:szCs w:val="28"/>
              </w:rPr>
            </w:pPr>
            <w:r w:rsidRPr="00C55404">
              <w:rPr>
                <w:rFonts w:ascii="Times New Roman" w:eastAsia="標楷體" w:hAnsi="Times New Roman" w:cs="Times New Roman" w:hint="eastAsia"/>
                <w:bCs/>
                <w:sz w:val="28"/>
                <w:szCs w:val="28"/>
              </w:rPr>
              <w:t>指定記錄</w:t>
            </w:r>
            <w:proofErr w:type="gramStart"/>
            <w:r w:rsidRPr="00C55404">
              <w:rPr>
                <w:rFonts w:ascii="Times New Roman" w:eastAsia="標楷體" w:hAnsi="Times New Roman" w:cs="Times New Roman" w:hint="eastAsia"/>
                <w:bCs/>
                <w:sz w:val="28"/>
                <w:szCs w:val="28"/>
              </w:rPr>
              <w:t>檔</w:t>
            </w:r>
            <w:proofErr w:type="gramEnd"/>
            <w:r w:rsidRPr="00C55404">
              <w:rPr>
                <w:rFonts w:ascii="Times New Roman" w:eastAsia="標楷體" w:hAnsi="Times New Roman" w:cs="Times New Roman" w:hint="eastAsia"/>
                <w:bCs/>
                <w:sz w:val="28"/>
                <w:szCs w:val="28"/>
              </w:rPr>
              <w:t>大小上限</w:t>
            </w:r>
            <w:r w:rsidRPr="00C55404">
              <w:rPr>
                <w:rFonts w:ascii="Times New Roman" w:eastAsia="標楷體" w:hAnsi="Times New Roman" w:cs="Times New Roman" w:hint="eastAsia"/>
                <w:bCs/>
                <w:sz w:val="28"/>
                <w:szCs w:val="28"/>
              </w:rPr>
              <w:t>(KB)(</w:t>
            </w:r>
            <w:r w:rsidRPr="00C55404">
              <w:rPr>
                <w:rFonts w:ascii="Times New Roman" w:eastAsia="標楷體" w:hAnsi="Times New Roman" w:cs="Times New Roman" w:hint="eastAsia"/>
                <w:bCs/>
                <w:sz w:val="28"/>
                <w:szCs w:val="28"/>
              </w:rPr>
              <w:t>系統</w:t>
            </w:r>
            <w:r w:rsidRPr="00C55404">
              <w:rPr>
                <w:rFonts w:ascii="Times New Roman" w:eastAsia="標楷體" w:hAnsi="Times New Roman" w:cs="Times New Roman" w:hint="eastAsia"/>
                <w:bCs/>
                <w:sz w:val="28"/>
                <w:szCs w:val="28"/>
              </w:rPr>
              <w:t>)</w:t>
            </w:r>
          </w:p>
        </w:tc>
        <w:tc>
          <w:tcPr>
            <w:tcW w:w="239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0F9FFCE3" w14:textId="79284ED5" w:rsidR="00B74252" w:rsidRPr="00C55404" w:rsidRDefault="00B74252" w:rsidP="00696DC4">
            <w:pPr>
              <w:snapToGrid w:val="0"/>
              <w:jc w:val="center"/>
              <w:rPr>
                <w:rFonts w:ascii="Times New Roman" w:eastAsia="標楷體" w:hAnsi="Times New Roman" w:cs="Times New Roman"/>
                <w:bCs/>
                <w:sz w:val="28"/>
                <w:szCs w:val="28"/>
              </w:rPr>
            </w:pPr>
            <w:r w:rsidRPr="00C55404">
              <w:rPr>
                <w:rFonts w:ascii="Times New Roman" w:eastAsia="標楷體" w:hAnsi="Times New Roman" w:cs="Times New Roman" w:hint="eastAsia"/>
                <w:bCs/>
                <w:sz w:val="28"/>
                <w:szCs w:val="28"/>
              </w:rPr>
              <w:t>啟用，</w:t>
            </w:r>
            <w:r w:rsidRPr="00C55404">
              <w:rPr>
                <w:rFonts w:ascii="Times New Roman" w:eastAsia="標楷體" w:hAnsi="Times New Roman" w:cs="Times New Roman" w:hint="eastAsia"/>
                <w:bCs/>
                <w:sz w:val="28"/>
                <w:szCs w:val="28"/>
              </w:rPr>
              <w:t>32,768KB</w:t>
            </w:r>
            <w:r w:rsidRPr="00C55404">
              <w:rPr>
                <w:rFonts w:ascii="Times New Roman" w:eastAsia="標楷體" w:hAnsi="Times New Roman" w:cs="Times New Roman" w:hint="eastAsia"/>
                <w:bCs/>
                <w:sz w:val="28"/>
                <w:szCs w:val="28"/>
              </w:rPr>
              <w:t>以</w:t>
            </w:r>
            <w:r>
              <w:rPr>
                <w:rFonts w:ascii="Times New Roman" w:eastAsia="標楷體" w:hAnsi="Times New Roman" w:cs="Times New Roman" w:hint="eastAsia"/>
                <w:bCs/>
                <w:sz w:val="28"/>
                <w:szCs w:val="28"/>
              </w:rPr>
              <w:t>上</w:t>
            </w:r>
          </w:p>
        </w:tc>
      </w:tr>
    </w:tbl>
    <w:p w14:paraId="308DCB1D" w14:textId="2E0593BC" w:rsidR="00702AF2" w:rsidRPr="00C87535" w:rsidRDefault="00702AF2" w:rsidP="003E1987">
      <w:pPr>
        <w:snapToGrid w:val="0"/>
        <w:ind w:leftChars="177" w:left="1842" w:hangingChars="506" w:hanging="1417"/>
        <w:rPr>
          <w:rFonts w:ascii="Times New Roman" w:eastAsia="標楷體" w:hAnsi="Times New Roman" w:cs="Times New Roman"/>
          <w:sz w:val="28"/>
          <w:szCs w:val="28"/>
        </w:rPr>
      </w:pPr>
      <w:r w:rsidRPr="00C87535">
        <w:rPr>
          <w:rFonts w:ascii="Times New Roman" w:eastAsia="標楷體" w:hAnsi="Times New Roman" w:cs="Times New Roman"/>
          <w:sz w:val="28"/>
          <w:szCs w:val="28"/>
        </w:rPr>
        <w:t>資料來源</w:t>
      </w:r>
      <w:r w:rsidR="00595F98" w:rsidRPr="00C87535">
        <w:rPr>
          <w:rFonts w:ascii="Times New Roman" w:eastAsia="標楷體" w:hAnsi="Times New Roman" w:cs="Times New Roman" w:hint="eastAsia"/>
          <w:sz w:val="28"/>
          <w:szCs w:val="28"/>
        </w:rPr>
        <w:t>：</w:t>
      </w:r>
      <w:r w:rsidR="001D7B74" w:rsidRPr="001D7B74">
        <w:rPr>
          <w:rFonts w:ascii="Times New Roman" w:eastAsia="標楷體" w:hAnsi="Times New Roman" w:cs="Times New Roman" w:hint="eastAsia"/>
          <w:sz w:val="28"/>
          <w:szCs w:val="28"/>
        </w:rPr>
        <w:t>國家資通安全研究院</w:t>
      </w:r>
      <w:r w:rsidR="00E26773" w:rsidRPr="00C87535">
        <w:rPr>
          <w:rFonts w:ascii="Times New Roman" w:eastAsia="標楷體" w:hAnsi="Times New Roman" w:cs="Times New Roman" w:hint="eastAsia"/>
          <w:sz w:val="28"/>
          <w:szCs w:val="28"/>
        </w:rPr>
        <w:t>「政府組態基準」專區</w:t>
      </w:r>
      <w:r w:rsidRPr="00C87535">
        <w:rPr>
          <w:rFonts w:ascii="Times New Roman" w:eastAsia="標楷體" w:hAnsi="Times New Roman" w:cs="Times New Roman"/>
          <w:sz w:val="28"/>
          <w:szCs w:val="28"/>
        </w:rPr>
        <w:t>，</w:t>
      </w:r>
      <w:r w:rsidR="00E26773" w:rsidRPr="00C87535">
        <w:rPr>
          <w:rFonts w:ascii="Times New Roman" w:eastAsia="標楷體" w:hAnsi="Times New Roman" w:cs="Times New Roman" w:hint="eastAsia"/>
          <w:sz w:val="28"/>
          <w:szCs w:val="28"/>
        </w:rPr>
        <w:t>參考網址</w:t>
      </w:r>
      <w:r w:rsidR="00D02A2F" w:rsidRPr="00D02A2F">
        <w:rPr>
          <w:rFonts w:ascii="Times New Roman" w:eastAsia="標楷體" w:hAnsi="Times New Roman" w:cs="Times New Roman"/>
          <w:sz w:val="28"/>
          <w:szCs w:val="28"/>
        </w:rPr>
        <w:t>https://www.nics.nat.gov.tw/core_business/cybersecurity_defense/GCB/</w:t>
      </w:r>
    </w:p>
    <w:p w14:paraId="3FF66CF0" w14:textId="77777777" w:rsidR="002D5595" w:rsidRPr="00C87535" w:rsidRDefault="002D5595" w:rsidP="006947B7">
      <w:pPr>
        <w:snapToGrid w:val="0"/>
        <w:spacing w:line="360" w:lineRule="auto"/>
        <w:rPr>
          <w:rFonts w:ascii="Times New Roman" w:eastAsia="標楷體" w:hAnsi="Times New Roman" w:cs="Times New Roman"/>
          <w:noProof/>
          <w:kern w:val="0"/>
          <w:sz w:val="28"/>
          <w:szCs w:val="28"/>
        </w:rPr>
      </w:pPr>
    </w:p>
    <w:p w14:paraId="5FDDB08D" w14:textId="1A635A01" w:rsidR="00266109" w:rsidRPr="00C87535" w:rsidRDefault="00266109" w:rsidP="00696DC4">
      <w:pPr>
        <w:pStyle w:val="a8"/>
        <w:numPr>
          <w:ilvl w:val="0"/>
          <w:numId w:val="24"/>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lang w:eastAsia="zh-HK"/>
        </w:rPr>
        <w:t>網路封包側錄分析：</w:t>
      </w:r>
    </w:p>
    <w:p w14:paraId="3B205FB2" w14:textId="03FB5AFC" w:rsidR="00266109" w:rsidRPr="00C87535" w:rsidRDefault="00266109" w:rsidP="00696DC4">
      <w:pPr>
        <w:pStyle w:val="a8"/>
        <w:numPr>
          <w:ilvl w:val="0"/>
          <w:numId w:val="42"/>
        </w:numPr>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網路</w:t>
      </w:r>
      <w:proofErr w:type="gramStart"/>
      <w:r w:rsidRPr="00C87535">
        <w:rPr>
          <w:rFonts w:ascii="Times New Roman" w:eastAsia="標楷體" w:hAnsi="Times New Roman" w:cs="Times New Roman"/>
          <w:sz w:val="28"/>
          <w:szCs w:val="28"/>
        </w:rPr>
        <w:t>封包側錄</w:t>
      </w:r>
      <w:proofErr w:type="gramEnd"/>
      <w:r w:rsidRPr="00C87535">
        <w:rPr>
          <w:rFonts w:ascii="Times New Roman" w:eastAsia="標楷體" w:hAnsi="Times New Roman" w:cs="Times New Roman"/>
          <w:sz w:val="28"/>
          <w:szCs w:val="28"/>
        </w:rPr>
        <w:t>分析：</w:t>
      </w:r>
      <w:r w:rsidR="00DE1FCA" w:rsidRPr="00C87535">
        <w:rPr>
          <w:rFonts w:ascii="Times New Roman" w:eastAsia="標楷體" w:hAnsi="Times New Roman" w:cs="Times New Roman" w:hint="eastAsia"/>
          <w:sz w:val="28"/>
          <w:szCs w:val="28"/>
        </w:rPr>
        <w:t>在</w:t>
      </w:r>
      <w:r w:rsidR="00DE1FCA" w:rsidRPr="00C87535">
        <w:rPr>
          <w:rFonts w:ascii="Times New Roman" w:eastAsia="標楷體" w:hAnsi="Times New Roman" w:cs="Times New Roman"/>
          <w:sz w:val="28"/>
          <w:szCs w:val="28"/>
        </w:rPr>
        <w:t>受測企業</w:t>
      </w:r>
      <w:r w:rsidR="00DE1FCA" w:rsidRPr="00C87535">
        <w:rPr>
          <w:rFonts w:ascii="Times New Roman" w:eastAsia="標楷體" w:hAnsi="Times New Roman" w:cs="Times New Roman" w:hint="eastAsia"/>
          <w:sz w:val="28"/>
          <w:szCs w:val="28"/>
        </w:rPr>
        <w:t>有線網路</w:t>
      </w:r>
      <w:r w:rsidR="00DE1FCA" w:rsidRPr="00C87535">
        <w:rPr>
          <w:rFonts w:ascii="Times New Roman" w:eastAsia="標楷體" w:hAnsi="Times New Roman" w:cs="Times New Roman" w:hint="eastAsia"/>
          <w:sz w:val="28"/>
          <w:szCs w:val="28"/>
        </w:rPr>
        <w:t>(</w:t>
      </w:r>
      <w:r w:rsidR="00DE1FCA" w:rsidRPr="00C87535">
        <w:rPr>
          <w:rFonts w:ascii="Times New Roman" w:eastAsia="標楷體" w:hAnsi="Times New Roman" w:cs="Times New Roman" w:hint="eastAsia"/>
          <w:sz w:val="28"/>
          <w:szCs w:val="28"/>
        </w:rPr>
        <w:t>內網、</w:t>
      </w:r>
      <w:proofErr w:type="gramStart"/>
      <w:r w:rsidR="00DE1FCA" w:rsidRPr="00C87535">
        <w:rPr>
          <w:rFonts w:ascii="Times New Roman" w:eastAsia="標楷體" w:hAnsi="Times New Roman" w:cs="Times New Roman" w:hint="eastAsia"/>
          <w:sz w:val="28"/>
          <w:szCs w:val="28"/>
        </w:rPr>
        <w:t>外網</w:t>
      </w:r>
      <w:proofErr w:type="gramEnd"/>
      <w:r w:rsidR="00DE1FCA" w:rsidRPr="00C87535">
        <w:rPr>
          <w:rFonts w:ascii="Times New Roman" w:eastAsia="標楷體" w:hAnsi="Times New Roman" w:cs="Times New Roman" w:hint="eastAsia"/>
          <w:sz w:val="28"/>
          <w:szCs w:val="28"/>
        </w:rPr>
        <w:t>、</w:t>
      </w:r>
      <w:r w:rsidR="00DE1FCA" w:rsidRPr="00C87535">
        <w:rPr>
          <w:rFonts w:ascii="Times New Roman" w:eastAsia="標楷體" w:hAnsi="Times New Roman" w:cs="Times New Roman" w:hint="eastAsia"/>
          <w:sz w:val="28"/>
          <w:szCs w:val="28"/>
        </w:rPr>
        <w:t>DMZ</w:t>
      </w:r>
      <w:r w:rsidR="00DE1FCA" w:rsidRPr="00C87535">
        <w:rPr>
          <w:rFonts w:ascii="Times New Roman" w:eastAsia="標楷體" w:hAnsi="Times New Roman" w:cs="Times New Roman" w:hint="eastAsia"/>
          <w:sz w:val="28"/>
          <w:szCs w:val="28"/>
        </w:rPr>
        <w:t>區或</w:t>
      </w:r>
      <w:r w:rsidR="00DE1FCA" w:rsidRPr="00C87535">
        <w:rPr>
          <w:rFonts w:ascii="Times New Roman" w:eastAsia="標楷體" w:hAnsi="Times New Roman" w:cs="Times New Roman" w:hint="eastAsia"/>
          <w:sz w:val="28"/>
          <w:szCs w:val="28"/>
        </w:rPr>
        <w:t>N</w:t>
      </w:r>
      <w:proofErr w:type="gramStart"/>
      <w:r w:rsidR="00DE1FCA" w:rsidRPr="00C87535">
        <w:rPr>
          <w:rFonts w:ascii="Times New Roman" w:eastAsia="標楷體" w:hAnsi="Times New Roman" w:cs="Times New Roman" w:hint="eastAsia"/>
          <w:sz w:val="28"/>
          <w:szCs w:val="28"/>
        </w:rPr>
        <w:t>個網段</w:t>
      </w:r>
      <w:proofErr w:type="gramEnd"/>
      <w:r w:rsidR="00DE1FCA" w:rsidRPr="00C87535">
        <w:rPr>
          <w:rFonts w:ascii="Times New Roman" w:eastAsia="標楷體" w:hAnsi="Times New Roman" w:cs="Times New Roman" w:hint="eastAsia"/>
          <w:sz w:val="28"/>
          <w:szCs w:val="28"/>
        </w:rPr>
        <w:t>)</w:t>
      </w:r>
      <w:r w:rsidR="00DE1FCA" w:rsidRPr="00C87535">
        <w:rPr>
          <w:rFonts w:ascii="Times New Roman" w:eastAsia="標楷體" w:hAnsi="Times New Roman" w:cs="Times New Roman" w:hint="eastAsia"/>
          <w:sz w:val="28"/>
          <w:szCs w:val="28"/>
        </w:rPr>
        <w:t>適當位置架設側錄設備</w:t>
      </w:r>
      <w:r w:rsidR="002B02F8">
        <w:rPr>
          <w:rFonts w:ascii="Times New Roman" w:eastAsia="標楷體" w:hAnsi="Times New Roman" w:cs="Times New Roman" w:hint="eastAsia"/>
          <w:sz w:val="28"/>
          <w:szCs w:val="28"/>
        </w:rPr>
        <w:t>，</w:t>
      </w:r>
      <w:r w:rsidR="002B02F8" w:rsidRPr="002B02F8">
        <w:rPr>
          <w:rFonts w:ascii="Times New Roman" w:eastAsia="標楷體" w:hAnsi="Times New Roman" w:cs="Times New Roman" w:hint="eastAsia"/>
          <w:sz w:val="28"/>
          <w:szCs w:val="28"/>
        </w:rPr>
        <w:t>進行</w:t>
      </w:r>
      <w:proofErr w:type="gramStart"/>
      <w:r w:rsidR="002B02F8" w:rsidRPr="002B02F8">
        <w:rPr>
          <w:rFonts w:ascii="Times New Roman" w:eastAsia="標楷體" w:hAnsi="Times New Roman" w:cs="Times New Roman" w:hint="eastAsia"/>
          <w:sz w:val="28"/>
          <w:szCs w:val="28"/>
        </w:rPr>
        <w:t>封包側錄</w:t>
      </w:r>
      <w:proofErr w:type="gramEnd"/>
      <w:r w:rsidR="002B02F8" w:rsidRPr="002B02F8">
        <w:rPr>
          <w:rFonts w:ascii="Times New Roman" w:eastAsia="標楷體" w:hAnsi="Times New Roman" w:cs="Times New Roman" w:hint="eastAsia"/>
          <w:sz w:val="28"/>
          <w:szCs w:val="28"/>
        </w:rPr>
        <w:t>至少以</w:t>
      </w:r>
      <w:r w:rsidR="002B02F8" w:rsidRPr="002B02F8">
        <w:rPr>
          <w:rFonts w:ascii="Times New Roman" w:eastAsia="標楷體" w:hAnsi="Times New Roman" w:cs="Times New Roman" w:hint="eastAsia"/>
          <w:sz w:val="28"/>
          <w:szCs w:val="28"/>
        </w:rPr>
        <w:t>6</w:t>
      </w:r>
      <w:r w:rsidR="002B02F8" w:rsidRPr="002B02F8">
        <w:rPr>
          <w:rFonts w:ascii="Times New Roman" w:eastAsia="標楷體" w:hAnsi="Times New Roman" w:cs="Times New Roman" w:hint="eastAsia"/>
          <w:sz w:val="28"/>
          <w:szCs w:val="28"/>
        </w:rPr>
        <w:t>小時為原則</w:t>
      </w:r>
      <w:r w:rsidR="00DE1FCA" w:rsidRPr="00C87535">
        <w:rPr>
          <w:rFonts w:ascii="Times New Roman" w:eastAsia="標楷體" w:hAnsi="Times New Roman" w:cs="Times New Roman" w:hint="eastAsia"/>
          <w:sz w:val="28"/>
          <w:szCs w:val="28"/>
        </w:rPr>
        <w:t>，觀察內部電腦或設備是否有對外之異常連線或</w:t>
      </w:r>
      <w:r w:rsidR="00DE1FCA" w:rsidRPr="00C87535">
        <w:rPr>
          <w:rFonts w:ascii="Times New Roman" w:eastAsia="標楷體" w:hAnsi="Times New Roman" w:cs="Times New Roman" w:hint="eastAsia"/>
          <w:sz w:val="28"/>
          <w:szCs w:val="28"/>
        </w:rPr>
        <w:t>DNS</w:t>
      </w:r>
      <w:r w:rsidR="00DE1FCA" w:rsidRPr="00C87535">
        <w:rPr>
          <w:rFonts w:ascii="Times New Roman" w:eastAsia="標楷體" w:hAnsi="Times New Roman" w:cs="Times New Roman" w:hint="eastAsia"/>
          <w:sz w:val="28"/>
          <w:szCs w:val="28"/>
        </w:rPr>
        <w:t>查詢，並比對是否連線已知惡意</w:t>
      </w:r>
      <w:r w:rsidR="00DE1FCA" w:rsidRPr="00C87535">
        <w:rPr>
          <w:rFonts w:ascii="Times New Roman" w:eastAsia="標楷體" w:hAnsi="Times New Roman" w:cs="Times New Roman" w:hint="eastAsia"/>
          <w:sz w:val="28"/>
          <w:szCs w:val="28"/>
        </w:rPr>
        <w:t>IP</w:t>
      </w:r>
      <w:r w:rsidR="00DE1FCA" w:rsidRPr="00C87535">
        <w:rPr>
          <w:rFonts w:ascii="Times New Roman" w:eastAsia="標楷體" w:hAnsi="Times New Roman" w:cs="Times New Roman" w:hint="eastAsia"/>
          <w:sz w:val="28"/>
          <w:szCs w:val="28"/>
        </w:rPr>
        <w:t>、中繼站</w:t>
      </w:r>
      <w:r w:rsidR="00DE1FCA" w:rsidRPr="00C87535">
        <w:rPr>
          <w:rFonts w:ascii="Times New Roman" w:eastAsia="標楷體" w:hAnsi="Times New Roman" w:cs="Times New Roman" w:hint="eastAsia"/>
          <w:sz w:val="28"/>
          <w:szCs w:val="28"/>
        </w:rPr>
        <w:t>(Command and Control</w:t>
      </w:r>
      <w:r w:rsidR="00DE1FCA" w:rsidRPr="00C87535">
        <w:rPr>
          <w:rFonts w:ascii="Times New Roman" w:eastAsia="標楷體" w:hAnsi="Times New Roman" w:cs="Times New Roman" w:hint="eastAsia"/>
          <w:sz w:val="28"/>
          <w:szCs w:val="28"/>
        </w:rPr>
        <w:t>，</w:t>
      </w:r>
      <w:r w:rsidR="00DE1FCA" w:rsidRPr="00C87535">
        <w:rPr>
          <w:rFonts w:ascii="Times New Roman" w:eastAsia="標楷體" w:hAnsi="Times New Roman" w:cs="Times New Roman" w:hint="eastAsia"/>
          <w:sz w:val="28"/>
          <w:szCs w:val="28"/>
        </w:rPr>
        <w:t>C&amp;C)</w:t>
      </w:r>
      <w:r w:rsidR="00DE1FCA" w:rsidRPr="00C87535">
        <w:rPr>
          <w:rFonts w:ascii="Times New Roman" w:eastAsia="標楷體" w:hAnsi="Times New Roman" w:cs="Times New Roman" w:hint="eastAsia"/>
          <w:sz w:val="28"/>
          <w:szCs w:val="28"/>
        </w:rPr>
        <w:t>或有符合惡意網路行為的特徵。發現異常連線之電腦或設備需確認使用狀況與用途</w:t>
      </w:r>
      <w:r w:rsidRPr="00C87535">
        <w:rPr>
          <w:rFonts w:ascii="Times New Roman" w:eastAsia="標楷體" w:hAnsi="Times New Roman" w:cs="Times New Roman"/>
          <w:sz w:val="28"/>
          <w:szCs w:val="28"/>
        </w:rPr>
        <w:t>。</w:t>
      </w:r>
    </w:p>
    <w:p w14:paraId="33CC7612" w14:textId="06D54AEA" w:rsidR="00266109" w:rsidRPr="00C87535" w:rsidRDefault="00266109" w:rsidP="00696DC4">
      <w:pPr>
        <w:pStyle w:val="a8"/>
        <w:numPr>
          <w:ilvl w:val="0"/>
          <w:numId w:val="42"/>
        </w:numPr>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網路設備</w:t>
      </w:r>
      <w:r w:rsidR="00EE1124" w:rsidRPr="00C87535">
        <w:rPr>
          <w:rFonts w:ascii="Times New Roman" w:eastAsia="標楷體" w:hAnsi="Times New Roman" w:cs="Times New Roman" w:hint="eastAsia"/>
          <w:sz w:val="28"/>
          <w:szCs w:val="28"/>
        </w:rPr>
        <w:t>紀</w:t>
      </w:r>
      <w:r w:rsidRPr="00C87535">
        <w:rPr>
          <w:rFonts w:ascii="Times New Roman" w:eastAsia="標楷體" w:hAnsi="Times New Roman" w:cs="Times New Roman"/>
          <w:sz w:val="28"/>
          <w:szCs w:val="28"/>
        </w:rPr>
        <w:t>錄</w:t>
      </w:r>
      <w:proofErr w:type="gramStart"/>
      <w:r w:rsidRPr="00C87535">
        <w:rPr>
          <w:rFonts w:ascii="Times New Roman" w:eastAsia="標楷體" w:hAnsi="Times New Roman" w:cs="Times New Roman"/>
          <w:sz w:val="28"/>
          <w:szCs w:val="28"/>
        </w:rPr>
        <w:t>檔</w:t>
      </w:r>
      <w:proofErr w:type="gramEnd"/>
      <w:r w:rsidRPr="00C87535">
        <w:rPr>
          <w:rFonts w:ascii="Times New Roman" w:eastAsia="標楷體" w:hAnsi="Times New Roman" w:cs="Times New Roman"/>
          <w:sz w:val="28"/>
          <w:szCs w:val="28"/>
        </w:rPr>
        <w:t>分析：</w:t>
      </w:r>
      <w:r w:rsidR="00347ADF" w:rsidRPr="00C87535">
        <w:rPr>
          <w:rFonts w:ascii="Times New Roman" w:eastAsia="標楷體" w:hAnsi="Times New Roman" w:cs="Times New Roman" w:hint="eastAsia"/>
          <w:sz w:val="28"/>
          <w:szCs w:val="28"/>
        </w:rPr>
        <w:t>檢視網路</w:t>
      </w:r>
      <w:proofErr w:type="gramStart"/>
      <w:r w:rsidR="00347ADF" w:rsidRPr="00C87535">
        <w:rPr>
          <w:rFonts w:ascii="Times New Roman" w:eastAsia="標楷體" w:hAnsi="Times New Roman" w:cs="Times New Roman" w:hint="eastAsia"/>
          <w:sz w:val="28"/>
          <w:szCs w:val="28"/>
        </w:rPr>
        <w:t>與資安設備</w:t>
      </w:r>
      <w:proofErr w:type="gramEnd"/>
      <w:r w:rsidR="00347ADF" w:rsidRPr="00C87535">
        <w:rPr>
          <w:rFonts w:ascii="Times New Roman" w:eastAsia="標楷體" w:hAnsi="Times New Roman" w:cs="Times New Roman" w:hint="eastAsia"/>
          <w:sz w:val="28"/>
          <w:szCs w:val="28"/>
        </w:rPr>
        <w:t>(</w:t>
      </w:r>
      <w:r w:rsidR="00347ADF" w:rsidRPr="00C87535">
        <w:rPr>
          <w:rFonts w:ascii="Times New Roman" w:eastAsia="標楷體" w:hAnsi="Times New Roman" w:cs="Times New Roman" w:hint="eastAsia"/>
          <w:sz w:val="28"/>
          <w:szCs w:val="28"/>
        </w:rPr>
        <w:t>如防火牆、入侵偵測</w:t>
      </w:r>
      <w:r w:rsidR="00347ADF" w:rsidRPr="00C87535">
        <w:rPr>
          <w:rFonts w:ascii="Times New Roman" w:eastAsia="標楷體" w:hAnsi="Times New Roman" w:cs="Times New Roman" w:hint="eastAsia"/>
          <w:sz w:val="28"/>
          <w:szCs w:val="28"/>
        </w:rPr>
        <w:t>/</w:t>
      </w:r>
      <w:r w:rsidR="00347ADF" w:rsidRPr="00C87535">
        <w:rPr>
          <w:rFonts w:ascii="Times New Roman" w:eastAsia="標楷體" w:hAnsi="Times New Roman" w:cs="Times New Roman" w:hint="eastAsia"/>
          <w:sz w:val="28"/>
          <w:szCs w:val="28"/>
        </w:rPr>
        <w:t>防護系統等</w:t>
      </w:r>
      <w:r w:rsidR="00347ADF" w:rsidRPr="00C87535">
        <w:rPr>
          <w:rFonts w:ascii="Times New Roman" w:eastAsia="標楷體" w:hAnsi="Times New Roman" w:cs="Times New Roman" w:hint="eastAsia"/>
          <w:sz w:val="28"/>
          <w:szCs w:val="28"/>
        </w:rPr>
        <w:t>)</w:t>
      </w:r>
      <w:r w:rsidR="00347ADF" w:rsidRPr="00C87535">
        <w:rPr>
          <w:rFonts w:ascii="Times New Roman" w:eastAsia="標楷體" w:hAnsi="Times New Roman" w:cs="Times New Roman" w:hint="eastAsia"/>
          <w:sz w:val="28"/>
          <w:szCs w:val="28"/>
        </w:rPr>
        <w:t>紀錄檔，分析過濾內部電腦或設備是否有對外之異常連線紀錄，發現異常連線之電腦或設備需確認使用狀況與用途</w:t>
      </w:r>
      <w:r w:rsidRPr="00C87535">
        <w:rPr>
          <w:rFonts w:ascii="Times New Roman" w:eastAsia="標楷體" w:hAnsi="Times New Roman" w:cs="Times New Roman"/>
          <w:sz w:val="28"/>
          <w:szCs w:val="28"/>
        </w:rPr>
        <w:t>。</w:t>
      </w:r>
    </w:p>
    <w:p w14:paraId="1D49AEC0" w14:textId="06FAC9DC" w:rsidR="009649FA" w:rsidRPr="00C87535" w:rsidRDefault="009649FA" w:rsidP="00696DC4">
      <w:pPr>
        <w:pStyle w:val="a8"/>
        <w:numPr>
          <w:ilvl w:val="0"/>
          <w:numId w:val="24"/>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惡意程式</w:t>
      </w:r>
      <w:r w:rsidR="00EA6FD3" w:rsidRPr="00C87535">
        <w:rPr>
          <w:rFonts w:ascii="Times New Roman" w:eastAsia="標楷體" w:hAnsi="Times New Roman" w:cs="Times New Roman" w:hint="eastAsia"/>
          <w:sz w:val="28"/>
          <w:szCs w:val="28"/>
        </w:rPr>
        <w:t>或</w:t>
      </w:r>
      <w:r w:rsidRPr="00C87535">
        <w:rPr>
          <w:rFonts w:ascii="Times New Roman" w:eastAsia="標楷體" w:hAnsi="Times New Roman" w:cs="Times New Roman"/>
          <w:sz w:val="28"/>
          <w:szCs w:val="28"/>
        </w:rPr>
        <w:t>檔案檢視：</w:t>
      </w:r>
    </w:p>
    <w:p w14:paraId="6A880691" w14:textId="77777777" w:rsidR="00D10D08" w:rsidRPr="00C87535" w:rsidRDefault="009649FA" w:rsidP="00696DC4">
      <w:pPr>
        <w:pStyle w:val="a8"/>
        <w:numPr>
          <w:ilvl w:val="0"/>
          <w:numId w:val="43"/>
        </w:numPr>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使用者端電腦檢視：</w:t>
      </w:r>
    </w:p>
    <w:p w14:paraId="655A6204" w14:textId="343CA581" w:rsidR="003C5FA4" w:rsidRPr="00C87535" w:rsidRDefault="00D10D08" w:rsidP="00D10D08">
      <w:pPr>
        <w:pStyle w:val="a8"/>
        <w:numPr>
          <w:ilvl w:val="1"/>
          <w:numId w:val="43"/>
        </w:numPr>
        <w:snapToGrid w:val="0"/>
        <w:spacing w:line="360" w:lineRule="auto"/>
        <w:ind w:leftChars="0"/>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針對個人電腦進行是否存在惡意程式或檔案檢視，檢視項目包含活動中與潛藏惡意程式、駭客工具程式及異常帳號與群組</w:t>
      </w:r>
      <w:r w:rsidR="00020E47" w:rsidRPr="00C87535">
        <w:rPr>
          <w:rFonts w:ascii="Times New Roman" w:eastAsia="標楷體" w:hAnsi="Times New Roman" w:cs="Times New Roman" w:hint="eastAsia"/>
          <w:sz w:val="28"/>
          <w:szCs w:val="28"/>
        </w:rPr>
        <w:t>。</w:t>
      </w:r>
    </w:p>
    <w:p w14:paraId="15A60AE0" w14:textId="3F645501" w:rsidR="00D10D08" w:rsidRPr="00C87535" w:rsidRDefault="00D10D08" w:rsidP="00D10D08">
      <w:pPr>
        <w:pStyle w:val="a8"/>
        <w:numPr>
          <w:ilvl w:val="1"/>
          <w:numId w:val="43"/>
        </w:numPr>
        <w:snapToGrid w:val="0"/>
        <w:spacing w:line="360" w:lineRule="auto"/>
        <w:ind w:leftChars="0"/>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針對使用者電腦進行作業系統更新檢視；使用者電腦安裝之應用程式安全性更新，包含</w:t>
      </w:r>
      <w:r w:rsidRPr="00C87535">
        <w:rPr>
          <w:rFonts w:ascii="Times New Roman" w:eastAsia="標楷體" w:hAnsi="Times New Roman" w:cs="Times New Roman" w:hint="eastAsia"/>
          <w:sz w:val="28"/>
          <w:szCs w:val="28"/>
        </w:rPr>
        <w:t>Office</w:t>
      </w:r>
      <w:r w:rsidRPr="00C87535">
        <w:rPr>
          <w:rFonts w:ascii="Times New Roman" w:eastAsia="標楷體" w:hAnsi="Times New Roman" w:cs="Times New Roman" w:hint="eastAsia"/>
          <w:sz w:val="28"/>
          <w:szCs w:val="28"/>
        </w:rPr>
        <w:t>應用程式、</w:t>
      </w:r>
      <w:r w:rsidRPr="00C87535">
        <w:rPr>
          <w:rFonts w:ascii="Times New Roman" w:eastAsia="標楷體" w:hAnsi="Times New Roman" w:cs="Times New Roman" w:hint="eastAsia"/>
          <w:sz w:val="28"/>
          <w:szCs w:val="28"/>
        </w:rPr>
        <w:t>Adobe Acrobat</w:t>
      </w:r>
      <w:r w:rsidRPr="00C87535">
        <w:rPr>
          <w:rFonts w:ascii="Times New Roman" w:eastAsia="標楷體" w:hAnsi="Times New Roman" w:cs="Times New Roman" w:hint="eastAsia"/>
          <w:sz w:val="28"/>
          <w:szCs w:val="28"/>
        </w:rPr>
        <w:t>、及</w:t>
      </w:r>
      <w:r w:rsidRPr="00C87535">
        <w:rPr>
          <w:rFonts w:ascii="Times New Roman" w:eastAsia="標楷體" w:hAnsi="Times New Roman" w:cs="Times New Roman" w:hint="eastAsia"/>
          <w:sz w:val="28"/>
          <w:szCs w:val="28"/>
        </w:rPr>
        <w:t>Java</w:t>
      </w:r>
      <w:r w:rsidRPr="00C87535">
        <w:rPr>
          <w:rFonts w:ascii="Times New Roman" w:eastAsia="標楷體" w:hAnsi="Times New Roman" w:cs="Times New Roman" w:hint="eastAsia"/>
          <w:sz w:val="28"/>
          <w:szCs w:val="28"/>
        </w:rPr>
        <w:t>應用程式更新檢視；檢視使用者電腦是否使用已經停止支援之作業系統或軟體</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如</w:t>
      </w:r>
      <w:r w:rsidRPr="00C87535">
        <w:rPr>
          <w:rFonts w:ascii="Times New Roman" w:eastAsia="標楷體" w:hAnsi="Times New Roman" w:cs="Times New Roman" w:hint="eastAsia"/>
          <w:sz w:val="28"/>
          <w:szCs w:val="28"/>
        </w:rPr>
        <w:t>Windows XP</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Windows 7</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Office 2003</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Office 2007</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Adobe Flash Player</w:t>
      </w:r>
      <w:r w:rsidRPr="00C87535">
        <w:rPr>
          <w:rFonts w:ascii="Times New Roman" w:eastAsia="標楷體" w:hAnsi="Times New Roman" w:cs="Times New Roman" w:hint="eastAsia"/>
          <w:sz w:val="28"/>
          <w:szCs w:val="28"/>
        </w:rPr>
        <w:t>等</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；針對使用者電腦防毒軟體安裝、更新及定期全系統掃描狀況進行檢視。</w:t>
      </w:r>
    </w:p>
    <w:p w14:paraId="0C5B8E77" w14:textId="77777777" w:rsidR="00517B72" w:rsidRPr="00C87535" w:rsidRDefault="009649FA" w:rsidP="00696DC4">
      <w:pPr>
        <w:pStyle w:val="a8"/>
        <w:numPr>
          <w:ilvl w:val="0"/>
          <w:numId w:val="43"/>
        </w:numPr>
        <w:snapToGrid w:val="0"/>
        <w:spacing w:line="360" w:lineRule="auto"/>
        <w:ind w:leftChars="0" w:left="1134" w:hanging="425"/>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伺服器主機檢視：</w:t>
      </w:r>
    </w:p>
    <w:p w14:paraId="66EAB37B" w14:textId="11741097" w:rsidR="003C5FA4" w:rsidRPr="00C87535" w:rsidRDefault="00517B72" w:rsidP="00517B72">
      <w:pPr>
        <w:pStyle w:val="a8"/>
        <w:numPr>
          <w:ilvl w:val="1"/>
          <w:numId w:val="43"/>
        </w:numPr>
        <w:snapToGrid w:val="0"/>
        <w:spacing w:line="360" w:lineRule="auto"/>
        <w:ind w:leftChars="0"/>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針對伺服器主機進行是否存在惡意程式或檔案檢視，檢視項目包含活動中與潛藏惡意程式、駭客工具程式及異常帳號與群組。</w:t>
      </w:r>
    </w:p>
    <w:p w14:paraId="4A0C4860" w14:textId="071DEF84" w:rsidR="00020E47" w:rsidRPr="00C87535" w:rsidRDefault="00624FC9" w:rsidP="00624FC9">
      <w:pPr>
        <w:pStyle w:val="a8"/>
        <w:numPr>
          <w:ilvl w:val="1"/>
          <w:numId w:val="43"/>
        </w:numPr>
        <w:snapToGrid w:val="0"/>
        <w:spacing w:line="360" w:lineRule="auto"/>
        <w:ind w:leftChars="0"/>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針對伺服器主機進行作業系統更新檢視；檢視伺服器主機安裝之應用程式安全性更新，包含</w:t>
      </w:r>
      <w:r w:rsidRPr="00C87535">
        <w:rPr>
          <w:rFonts w:ascii="Times New Roman" w:eastAsia="標楷體" w:hAnsi="Times New Roman" w:cs="Times New Roman" w:hint="eastAsia"/>
          <w:sz w:val="28"/>
          <w:szCs w:val="28"/>
        </w:rPr>
        <w:t>Office</w:t>
      </w:r>
      <w:r w:rsidRPr="00C87535">
        <w:rPr>
          <w:rFonts w:ascii="Times New Roman" w:eastAsia="標楷體" w:hAnsi="Times New Roman" w:cs="Times New Roman" w:hint="eastAsia"/>
          <w:sz w:val="28"/>
          <w:szCs w:val="28"/>
        </w:rPr>
        <w:t>應用程式、</w:t>
      </w:r>
      <w:r w:rsidRPr="00C87535">
        <w:rPr>
          <w:rFonts w:ascii="Times New Roman" w:eastAsia="標楷體" w:hAnsi="Times New Roman" w:cs="Times New Roman" w:hint="eastAsia"/>
          <w:sz w:val="28"/>
          <w:szCs w:val="28"/>
        </w:rPr>
        <w:t>Adobe Acrobat</w:t>
      </w:r>
      <w:r w:rsidRPr="00C87535">
        <w:rPr>
          <w:rFonts w:ascii="Times New Roman" w:eastAsia="標楷體" w:hAnsi="Times New Roman" w:cs="Times New Roman" w:hint="eastAsia"/>
          <w:sz w:val="28"/>
          <w:szCs w:val="28"/>
        </w:rPr>
        <w:t>、及</w:t>
      </w:r>
      <w:r w:rsidRPr="00C87535">
        <w:rPr>
          <w:rFonts w:ascii="Times New Roman" w:eastAsia="標楷體" w:hAnsi="Times New Roman" w:cs="Times New Roman" w:hint="eastAsia"/>
          <w:sz w:val="28"/>
          <w:szCs w:val="28"/>
        </w:rPr>
        <w:t>Java</w:t>
      </w:r>
      <w:r w:rsidRPr="00C87535">
        <w:rPr>
          <w:rFonts w:ascii="Times New Roman" w:eastAsia="標楷體" w:hAnsi="Times New Roman" w:cs="Times New Roman" w:hint="eastAsia"/>
          <w:sz w:val="28"/>
          <w:szCs w:val="28"/>
        </w:rPr>
        <w:t>應用程式更新；檢視伺服器是否使用已經停止支援之作業系統或軟體</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如</w:t>
      </w:r>
      <w:r w:rsidRPr="00C87535">
        <w:rPr>
          <w:rFonts w:ascii="Times New Roman" w:eastAsia="標楷體" w:hAnsi="Times New Roman" w:cs="Times New Roman" w:hint="eastAsia"/>
          <w:sz w:val="28"/>
          <w:szCs w:val="28"/>
        </w:rPr>
        <w:t>Windows XP</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Windows 7</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Windows Server 2008</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Windows Server 2008 R2</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Office 2003</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Office 2007</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Adobe Flash Player</w:t>
      </w:r>
      <w:r w:rsidRPr="00C87535">
        <w:rPr>
          <w:rFonts w:ascii="Times New Roman" w:eastAsia="標楷體" w:hAnsi="Times New Roman" w:cs="Times New Roman" w:hint="eastAsia"/>
          <w:sz w:val="28"/>
          <w:szCs w:val="28"/>
        </w:rPr>
        <w:t>等</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；檢視伺服器是否使用不合宜之作業系統</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如使用</w:t>
      </w:r>
      <w:r w:rsidRPr="00C87535">
        <w:rPr>
          <w:rFonts w:ascii="Times New Roman" w:eastAsia="標楷體" w:hAnsi="Times New Roman" w:cs="Times New Roman" w:hint="eastAsia"/>
          <w:sz w:val="28"/>
          <w:szCs w:val="28"/>
        </w:rPr>
        <w:t xml:space="preserve"> Windows 10</w:t>
      </w:r>
      <w:r w:rsidRPr="00C87535">
        <w:rPr>
          <w:rFonts w:ascii="Times New Roman" w:eastAsia="標楷體" w:hAnsi="Times New Roman" w:cs="Times New Roman" w:hint="eastAsia"/>
          <w:sz w:val="28"/>
          <w:szCs w:val="28"/>
        </w:rPr>
        <w:t>等</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；針對伺服器主機防毒軟體安裝、更新及定期全系統掃描狀況進行檢視。</w:t>
      </w:r>
    </w:p>
    <w:p w14:paraId="0C4A1564" w14:textId="66E6B8A1" w:rsidR="004E6CFA" w:rsidRPr="00C87535" w:rsidRDefault="00EB515C" w:rsidP="00541682">
      <w:pPr>
        <w:pStyle w:val="a8"/>
        <w:numPr>
          <w:ilvl w:val="0"/>
          <w:numId w:val="24"/>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防火牆連線設定檢視</w:t>
      </w:r>
      <w:r w:rsidR="009649FA" w:rsidRPr="00C87535">
        <w:rPr>
          <w:rFonts w:ascii="Times New Roman" w:eastAsia="標楷體" w:hAnsi="Times New Roman" w:cs="Times New Roman"/>
          <w:sz w:val="28"/>
          <w:szCs w:val="28"/>
        </w:rPr>
        <w:t>：</w:t>
      </w:r>
      <w:r w:rsidR="00FC69A8" w:rsidRPr="00C87535">
        <w:rPr>
          <w:rFonts w:ascii="Times New Roman" w:eastAsia="標楷體" w:hAnsi="Times New Roman" w:cs="Times New Roman" w:hint="eastAsia"/>
          <w:sz w:val="28"/>
          <w:szCs w:val="28"/>
        </w:rPr>
        <w:t>檢視受測企業防火牆</w:t>
      </w:r>
      <w:r w:rsidR="00915154">
        <w:rPr>
          <w:rFonts w:ascii="Times New Roman" w:eastAsia="標楷體" w:hAnsi="Times New Roman" w:cs="Times New Roman" w:hint="eastAsia"/>
          <w:sz w:val="28"/>
          <w:szCs w:val="28"/>
        </w:rPr>
        <w:t>(</w:t>
      </w:r>
      <w:r w:rsidR="004E3503">
        <w:rPr>
          <w:rFonts w:ascii="Times New Roman" w:eastAsia="標楷體" w:hAnsi="Times New Roman" w:cs="Times New Roman" w:hint="eastAsia"/>
          <w:sz w:val="28"/>
          <w:szCs w:val="28"/>
        </w:rPr>
        <w:t>設備數量</w:t>
      </w:r>
      <w:r w:rsidR="00915154">
        <w:rPr>
          <w:rFonts w:ascii="Times New Roman" w:eastAsia="標楷體" w:hAnsi="Times New Roman" w:cs="Times New Roman" w:hint="eastAsia"/>
          <w:sz w:val="28"/>
          <w:szCs w:val="28"/>
        </w:rPr>
        <w:t>以</w:t>
      </w:r>
      <w:r w:rsidR="00915154">
        <w:rPr>
          <w:rFonts w:ascii="Times New Roman" w:eastAsia="標楷體" w:hAnsi="Times New Roman" w:cs="Times New Roman" w:hint="eastAsia"/>
          <w:sz w:val="28"/>
          <w:szCs w:val="28"/>
        </w:rPr>
        <w:t>2</w:t>
      </w:r>
      <w:proofErr w:type="gramStart"/>
      <w:r w:rsidR="00915154">
        <w:rPr>
          <w:rFonts w:ascii="Times New Roman" w:eastAsia="標楷體" w:hAnsi="Times New Roman" w:cs="Times New Roman" w:hint="eastAsia"/>
          <w:sz w:val="28"/>
          <w:szCs w:val="28"/>
        </w:rPr>
        <w:t>臺</w:t>
      </w:r>
      <w:proofErr w:type="gramEnd"/>
      <w:r w:rsidR="004E3503">
        <w:rPr>
          <w:rFonts w:ascii="Times New Roman" w:eastAsia="標楷體" w:hAnsi="Times New Roman" w:cs="Times New Roman" w:hint="eastAsia"/>
          <w:sz w:val="28"/>
          <w:szCs w:val="28"/>
        </w:rPr>
        <w:t>以內</w:t>
      </w:r>
      <w:r w:rsidR="00915154">
        <w:rPr>
          <w:rFonts w:ascii="Times New Roman" w:eastAsia="標楷體" w:hAnsi="Times New Roman" w:cs="Times New Roman" w:hint="eastAsia"/>
          <w:sz w:val="28"/>
          <w:szCs w:val="28"/>
        </w:rPr>
        <w:t>為原則</w:t>
      </w:r>
      <w:r w:rsidR="00915154">
        <w:rPr>
          <w:rFonts w:ascii="Times New Roman" w:eastAsia="標楷體" w:hAnsi="Times New Roman" w:cs="Times New Roman"/>
          <w:sz w:val="28"/>
          <w:szCs w:val="28"/>
        </w:rPr>
        <w:t>)</w:t>
      </w:r>
      <w:r w:rsidR="00FC69A8" w:rsidRPr="00C87535">
        <w:rPr>
          <w:rFonts w:ascii="Times New Roman" w:eastAsia="標楷體" w:hAnsi="Times New Roman" w:cs="Times New Roman" w:hint="eastAsia"/>
          <w:sz w:val="28"/>
          <w:szCs w:val="28"/>
        </w:rPr>
        <w:t>的連線設定規則</w:t>
      </w:r>
      <w:r w:rsidR="00FC69A8" w:rsidRPr="00C87535">
        <w:rPr>
          <w:rFonts w:ascii="Times New Roman" w:eastAsia="標楷體" w:hAnsi="Times New Roman" w:cs="Times New Roman" w:hint="eastAsia"/>
          <w:sz w:val="28"/>
          <w:szCs w:val="28"/>
        </w:rPr>
        <w:t>(</w:t>
      </w:r>
      <w:proofErr w:type="gramStart"/>
      <w:r w:rsidR="00FC69A8" w:rsidRPr="00C87535">
        <w:rPr>
          <w:rFonts w:ascii="Times New Roman" w:eastAsia="標楷體" w:hAnsi="Times New Roman" w:cs="Times New Roman" w:hint="eastAsia"/>
          <w:sz w:val="28"/>
          <w:szCs w:val="28"/>
        </w:rPr>
        <w:t>如外網對</w:t>
      </w:r>
      <w:proofErr w:type="gramEnd"/>
      <w:r w:rsidR="00FC69A8" w:rsidRPr="00C87535">
        <w:rPr>
          <w:rFonts w:ascii="Times New Roman" w:eastAsia="標楷體" w:hAnsi="Times New Roman" w:cs="Times New Roman" w:hint="eastAsia"/>
          <w:sz w:val="28"/>
          <w:szCs w:val="28"/>
        </w:rPr>
        <w:t>內網、內網對外網、內網對內網</w:t>
      </w:r>
      <w:r w:rsidR="00FC69A8" w:rsidRPr="00C87535">
        <w:rPr>
          <w:rFonts w:ascii="Times New Roman" w:eastAsia="標楷體" w:hAnsi="Times New Roman" w:cs="Times New Roman" w:hint="eastAsia"/>
          <w:sz w:val="28"/>
          <w:szCs w:val="28"/>
        </w:rPr>
        <w:t>)</w:t>
      </w:r>
      <w:r w:rsidR="00FC69A8" w:rsidRPr="00C87535">
        <w:rPr>
          <w:rFonts w:ascii="Times New Roman" w:eastAsia="標楷體" w:hAnsi="Times New Roman" w:cs="Times New Roman" w:hint="eastAsia"/>
          <w:sz w:val="28"/>
          <w:szCs w:val="28"/>
        </w:rPr>
        <w:t>是否有安全性弱點，確認來源與目的</w:t>
      </w:r>
      <w:r w:rsidR="00FC69A8" w:rsidRPr="00C87535">
        <w:rPr>
          <w:rFonts w:ascii="Times New Roman" w:eastAsia="標楷體" w:hAnsi="Times New Roman" w:cs="Times New Roman" w:hint="eastAsia"/>
          <w:sz w:val="28"/>
          <w:szCs w:val="28"/>
        </w:rPr>
        <w:t>IP</w:t>
      </w:r>
      <w:r w:rsidR="00FC69A8" w:rsidRPr="00C87535">
        <w:rPr>
          <w:rFonts w:ascii="Times New Roman" w:eastAsia="標楷體" w:hAnsi="Times New Roman" w:cs="Times New Roman" w:hint="eastAsia"/>
          <w:sz w:val="28"/>
          <w:szCs w:val="28"/>
        </w:rPr>
        <w:t>與通訊</w:t>
      </w:r>
      <w:proofErr w:type="gramStart"/>
      <w:r w:rsidR="00FC69A8" w:rsidRPr="00C87535">
        <w:rPr>
          <w:rFonts w:ascii="Times New Roman" w:eastAsia="標楷體" w:hAnsi="Times New Roman" w:cs="Times New Roman" w:hint="eastAsia"/>
          <w:sz w:val="28"/>
          <w:szCs w:val="28"/>
        </w:rPr>
        <w:t>埠</w:t>
      </w:r>
      <w:proofErr w:type="gramEnd"/>
      <w:r w:rsidR="00FC69A8" w:rsidRPr="00C87535">
        <w:rPr>
          <w:rFonts w:ascii="Times New Roman" w:eastAsia="標楷體" w:hAnsi="Times New Roman" w:cs="Times New Roman" w:hint="eastAsia"/>
          <w:sz w:val="28"/>
          <w:szCs w:val="28"/>
        </w:rPr>
        <w:t>連通的適當性</w:t>
      </w:r>
      <w:r w:rsidR="00FC69A8" w:rsidRPr="00C87535">
        <w:rPr>
          <w:rFonts w:ascii="Times New Roman" w:eastAsia="標楷體" w:hAnsi="Times New Roman" w:cs="Times New Roman" w:hint="eastAsia"/>
          <w:sz w:val="28"/>
          <w:szCs w:val="28"/>
        </w:rPr>
        <w:t>(</w:t>
      </w:r>
      <w:r w:rsidR="00FC69A8" w:rsidRPr="00C87535">
        <w:rPr>
          <w:rFonts w:ascii="Times New Roman" w:eastAsia="標楷體" w:hAnsi="Times New Roman" w:cs="Times New Roman" w:hint="eastAsia"/>
          <w:sz w:val="28"/>
          <w:szCs w:val="28"/>
        </w:rPr>
        <w:t>包含設置「</w:t>
      </w:r>
      <w:r w:rsidR="00FC69A8" w:rsidRPr="00C87535">
        <w:rPr>
          <w:rFonts w:ascii="Times New Roman" w:eastAsia="標楷體" w:hAnsi="Times New Roman" w:cs="Times New Roman" w:hint="eastAsia"/>
          <w:sz w:val="28"/>
          <w:szCs w:val="28"/>
        </w:rPr>
        <w:t>Permit All/Any</w:t>
      </w:r>
      <w:r w:rsidR="00FC69A8" w:rsidRPr="00C87535">
        <w:rPr>
          <w:rFonts w:ascii="Times New Roman" w:eastAsia="標楷體" w:hAnsi="Times New Roman" w:cs="Times New Roman" w:hint="eastAsia"/>
          <w:sz w:val="28"/>
          <w:szCs w:val="28"/>
        </w:rPr>
        <w:t>」與「</w:t>
      </w:r>
      <w:r w:rsidR="00FC69A8" w:rsidRPr="00C87535">
        <w:rPr>
          <w:rFonts w:ascii="Times New Roman" w:eastAsia="標楷體" w:hAnsi="Times New Roman" w:cs="Times New Roman" w:hint="eastAsia"/>
          <w:sz w:val="28"/>
          <w:szCs w:val="28"/>
        </w:rPr>
        <w:t>Deny All/Any</w:t>
      </w:r>
      <w:r w:rsidR="00FC69A8" w:rsidRPr="00C87535">
        <w:rPr>
          <w:rFonts w:ascii="Times New Roman" w:eastAsia="標楷體" w:hAnsi="Times New Roman" w:cs="Times New Roman" w:hint="eastAsia"/>
          <w:sz w:val="28"/>
          <w:szCs w:val="28"/>
        </w:rPr>
        <w:t>」等</w:t>
      </w:r>
      <w:r w:rsidR="00FC69A8" w:rsidRPr="00C87535">
        <w:rPr>
          <w:rFonts w:ascii="Times New Roman" w:eastAsia="標楷體" w:hAnsi="Times New Roman" w:cs="Times New Roman" w:hint="eastAsia"/>
          <w:sz w:val="28"/>
          <w:szCs w:val="28"/>
        </w:rPr>
        <w:t>2</w:t>
      </w:r>
      <w:r w:rsidR="00FC69A8" w:rsidRPr="00C87535">
        <w:rPr>
          <w:rFonts w:ascii="Times New Roman" w:eastAsia="標楷體" w:hAnsi="Times New Roman" w:cs="Times New Roman" w:hint="eastAsia"/>
          <w:sz w:val="28"/>
          <w:szCs w:val="28"/>
        </w:rPr>
        <w:t>項防火牆檢測規則確認</w:t>
      </w:r>
      <w:r w:rsidR="00FC69A8" w:rsidRPr="00C87535">
        <w:rPr>
          <w:rFonts w:ascii="Times New Roman" w:eastAsia="標楷體" w:hAnsi="Times New Roman" w:cs="Times New Roman" w:hint="eastAsia"/>
          <w:sz w:val="28"/>
          <w:szCs w:val="28"/>
        </w:rPr>
        <w:t>)</w:t>
      </w:r>
      <w:r w:rsidR="009649FA" w:rsidRPr="00C87535">
        <w:rPr>
          <w:rFonts w:ascii="Times New Roman" w:eastAsia="標楷體" w:hAnsi="Times New Roman" w:cs="Times New Roman"/>
          <w:sz w:val="28"/>
          <w:szCs w:val="28"/>
        </w:rPr>
        <w:t>。</w:t>
      </w:r>
    </w:p>
    <w:p w14:paraId="34A3F42A" w14:textId="061C978C" w:rsidR="00BA6BA6" w:rsidRPr="00C87535" w:rsidRDefault="00BA6BA6" w:rsidP="006947B7">
      <w:pPr>
        <w:pStyle w:val="a8"/>
        <w:numPr>
          <w:ilvl w:val="0"/>
          <w:numId w:val="38"/>
        </w:numPr>
        <w:snapToGrid w:val="0"/>
        <w:spacing w:beforeLines="50" w:before="180" w:afterLines="50" w:after="180" w:line="360" w:lineRule="auto"/>
        <w:ind w:leftChars="0" w:left="567" w:hanging="567"/>
        <w:rPr>
          <w:rFonts w:ascii="Times New Roman" w:eastAsia="標楷體" w:hAnsi="Times New Roman"/>
          <w:sz w:val="28"/>
        </w:rPr>
      </w:pPr>
      <w:r w:rsidRPr="00C87535">
        <w:rPr>
          <w:rFonts w:ascii="Times New Roman" w:eastAsia="標楷體" w:hAnsi="Times New Roman"/>
          <w:sz w:val="28"/>
        </w:rPr>
        <w:t>檢測團隊應配合作業規定事項</w:t>
      </w:r>
    </w:p>
    <w:p w14:paraId="29537D5A" w14:textId="5DEDD144" w:rsidR="003C5FA4" w:rsidRPr="00C87535" w:rsidRDefault="00266109" w:rsidP="006947B7">
      <w:pPr>
        <w:pStyle w:val="a8"/>
        <w:numPr>
          <w:ilvl w:val="0"/>
          <w:numId w:val="16"/>
        </w:numPr>
        <w:tabs>
          <w:tab w:val="left" w:pos="426"/>
          <w:tab w:val="left" w:pos="567"/>
        </w:tabs>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檢測團隊</w:t>
      </w:r>
      <w:r w:rsidR="00411D13" w:rsidRPr="00C87535">
        <w:rPr>
          <w:rFonts w:ascii="Times New Roman" w:eastAsia="標楷體" w:hAnsi="Times New Roman" w:cs="Times New Roman" w:hint="eastAsia"/>
          <w:sz w:val="28"/>
          <w:szCs w:val="28"/>
        </w:rPr>
        <w:t>應於需求訪談階段先分就受測企業網路架構及受測設備進行了解，如設備廠牌、系統版本等，以利後續進行分析及改善建議</w:t>
      </w:r>
      <w:r w:rsidRPr="00C87535">
        <w:rPr>
          <w:rFonts w:ascii="Times New Roman" w:eastAsia="標楷體" w:hAnsi="Times New Roman" w:cs="Times New Roman"/>
          <w:sz w:val="28"/>
          <w:szCs w:val="28"/>
        </w:rPr>
        <w:t>。</w:t>
      </w:r>
    </w:p>
    <w:p w14:paraId="73BFA2EE" w14:textId="131ADA6F" w:rsidR="00592487" w:rsidRPr="00C87535" w:rsidRDefault="00592487" w:rsidP="00C21F5B">
      <w:pPr>
        <w:pStyle w:val="a8"/>
        <w:numPr>
          <w:ilvl w:val="0"/>
          <w:numId w:val="16"/>
        </w:numPr>
        <w:tabs>
          <w:tab w:val="left" w:pos="709"/>
        </w:tabs>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檢測團隊應與受測企業協調取得適當時間進行檢測作業，並依排定之日期執行。</w:t>
      </w:r>
    </w:p>
    <w:p w14:paraId="350D8122" w14:textId="154E852C" w:rsidR="003C5FA4" w:rsidRPr="00C87535" w:rsidRDefault="00266109" w:rsidP="00113AF9">
      <w:pPr>
        <w:pStyle w:val="a8"/>
        <w:numPr>
          <w:ilvl w:val="0"/>
          <w:numId w:val="16"/>
        </w:numPr>
        <w:tabs>
          <w:tab w:val="left" w:pos="426"/>
          <w:tab w:val="left" w:pos="567"/>
        </w:tabs>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檢測期間若發現重大安全</w:t>
      </w:r>
      <w:r w:rsidR="005171A4" w:rsidRPr="00C87535">
        <w:rPr>
          <w:rFonts w:ascii="Times New Roman" w:eastAsia="標楷體" w:hAnsi="Times New Roman" w:cs="Times New Roman" w:hint="eastAsia"/>
          <w:sz w:val="28"/>
          <w:szCs w:val="28"/>
        </w:rPr>
        <w:t>漏洞</w:t>
      </w:r>
      <w:r w:rsidRPr="00C87535">
        <w:rPr>
          <w:rFonts w:ascii="Times New Roman" w:eastAsia="標楷體" w:hAnsi="Times New Roman" w:cs="Times New Roman"/>
          <w:sz w:val="28"/>
          <w:szCs w:val="28"/>
        </w:rPr>
        <w:t>或</w:t>
      </w:r>
      <w:r w:rsidR="00C1760E" w:rsidRPr="00C87535">
        <w:rPr>
          <w:rFonts w:ascii="Times New Roman" w:eastAsia="標楷體" w:hAnsi="Times New Roman" w:cs="Times New Roman" w:hint="eastAsia"/>
          <w:sz w:val="28"/>
          <w:szCs w:val="28"/>
        </w:rPr>
        <w:t>惡意網路行為</w:t>
      </w:r>
      <w:r w:rsidRPr="00C87535">
        <w:rPr>
          <w:rFonts w:ascii="Times New Roman" w:eastAsia="標楷體" w:hAnsi="Times New Roman" w:cs="Times New Roman"/>
          <w:sz w:val="28"/>
          <w:szCs w:val="28"/>
        </w:rPr>
        <w:t>，應立即告知受測企業。</w:t>
      </w:r>
    </w:p>
    <w:p w14:paraId="7681B6B7" w14:textId="29396016" w:rsidR="003C5FA4" w:rsidRPr="00C87535" w:rsidRDefault="00266109" w:rsidP="006947B7">
      <w:pPr>
        <w:pStyle w:val="a8"/>
        <w:numPr>
          <w:ilvl w:val="0"/>
          <w:numId w:val="16"/>
        </w:numPr>
        <w:tabs>
          <w:tab w:val="left" w:pos="851"/>
        </w:tabs>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專案</w:t>
      </w:r>
      <w:r w:rsidR="005171A4" w:rsidRPr="00C87535">
        <w:rPr>
          <w:rFonts w:ascii="Times New Roman" w:eastAsia="標楷體" w:hAnsi="Times New Roman" w:cs="Times New Roman" w:hint="eastAsia"/>
          <w:sz w:val="28"/>
          <w:szCs w:val="28"/>
        </w:rPr>
        <w:t>終止時，檢測團隊應將有關檢測過程中處理之任何形式資訊，整理歸檔後退還受測企業或經受測企業同意後銷毀。</w:t>
      </w:r>
      <w:r w:rsidRPr="00C87535">
        <w:rPr>
          <w:rFonts w:ascii="Times New Roman" w:eastAsia="標楷體" w:hAnsi="Times New Roman" w:cs="Times New Roman"/>
          <w:sz w:val="28"/>
          <w:szCs w:val="28"/>
        </w:rPr>
        <w:t>。</w:t>
      </w:r>
    </w:p>
    <w:p w14:paraId="19EC44BE" w14:textId="7A4415DA" w:rsidR="003C5FA4" w:rsidRPr="00C87535" w:rsidRDefault="00266109" w:rsidP="006947B7">
      <w:pPr>
        <w:pStyle w:val="a8"/>
        <w:numPr>
          <w:ilvl w:val="0"/>
          <w:numId w:val="16"/>
        </w:numPr>
        <w:tabs>
          <w:tab w:val="left" w:pos="709"/>
        </w:tabs>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lang w:eastAsia="zh-HK"/>
        </w:rPr>
        <w:t>檢測</w:t>
      </w:r>
      <w:r w:rsidR="00B525E2" w:rsidRPr="00C87535">
        <w:rPr>
          <w:rFonts w:ascii="Times New Roman" w:eastAsia="標楷體" w:hAnsi="Times New Roman" w:cs="Times New Roman" w:hint="eastAsia"/>
          <w:sz w:val="28"/>
          <w:szCs w:val="28"/>
        </w:rPr>
        <w:t>工具須為取得授權使用的商用軟體，於每次使用前，將檢測工具之資料庫更新至最新版本，以確保本項服務之完整正確</w:t>
      </w:r>
      <w:r w:rsidRPr="00C87535">
        <w:rPr>
          <w:rFonts w:ascii="Times New Roman" w:eastAsia="標楷體" w:hAnsi="Times New Roman" w:cs="Times New Roman"/>
          <w:sz w:val="28"/>
          <w:szCs w:val="28"/>
        </w:rPr>
        <w:t>。</w:t>
      </w:r>
    </w:p>
    <w:p w14:paraId="79278209" w14:textId="77777777" w:rsidR="003C5FA4" w:rsidRPr="00C87535" w:rsidRDefault="00266109" w:rsidP="006947B7">
      <w:pPr>
        <w:pStyle w:val="a8"/>
        <w:numPr>
          <w:ilvl w:val="0"/>
          <w:numId w:val="16"/>
        </w:numPr>
        <w:tabs>
          <w:tab w:val="left" w:pos="709"/>
        </w:tabs>
        <w:snapToGrid w:val="0"/>
        <w:spacing w:line="360" w:lineRule="auto"/>
        <w:ind w:leftChars="0" w:left="851" w:hanging="567"/>
        <w:jc w:val="both"/>
        <w:rPr>
          <w:rFonts w:ascii="Times New Roman" w:eastAsia="標楷體" w:hAnsi="Times New Roman" w:cs="Times New Roman"/>
          <w:sz w:val="28"/>
          <w:szCs w:val="28"/>
        </w:rPr>
      </w:pPr>
      <w:proofErr w:type="gramStart"/>
      <w:r w:rsidRPr="00C87535">
        <w:rPr>
          <w:rFonts w:ascii="Times New Roman" w:eastAsia="標楷體" w:hAnsi="Times New Roman" w:cs="Times New Roman"/>
          <w:sz w:val="28"/>
          <w:szCs w:val="28"/>
        </w:rPr>
        <w:t>資安檢測</w:t>
      </w:r>
      <w:proofErr w:type="gramEnd"/>
      <w:r w:rsidRPr="00C87535">
        <w:rPr>
          <w:rFonts w:ascii="Times New Roman" w:eastAsia="標楷體" w:hAnsi="Times New Roman" w:cs="Times New Roman"/>
          <w:sz w:val="28"/>
          <w:szCs w:val="28"/>
          <w:lang w:eastAsia="zh-HK"/>
        </w:rPr>
        <w:t>作業</w:t>
      </w:r>
      <w:r w:rsidRPr="00C87535">
        <w:rPr>
          <w:rFonts w:ascii="Times New Roman" w:eastAsia="標楷體" w:hAnsi="Times New Roman" w:cs="Times New Roman"/>
          <w:sz w:val="28"/>
          <w:szCs w:val="28"/>
        </w:rPr>
        <w:t>執行前，須提出受測目標備份建議，避免發生非預期資料損毀或遺失等情形。</w:t>
      </w:r>
      <w:r w:rsidRPr="00C87535">
        <w:rPr>
          <w:rFonts w:ascii="Times New Roman" w:eastAsia="標楷體" w:hAnsi="Times New Roman" w:cs="Times New Roman"/>
          <w:sz w:val="28"/>
          <w:szCs w:val="28"/>
          <w:lang w:eastAsia="zh-HK"/>
        </w:rPr>
        <w:t>作業</w:t>
      </w:r>
      <w:r w:rsidRPr="00C87535">
        <w:rPr>
          <w:rFonts w:ascii="Times New Roman" w:eastAsia="標楷體" w:hAnsi="Times New Roman" w:cs="Times New Roman"/>
          <w:sz w:val="28"/>
          <w:szCs w:val="28"/>
        </w:rPr>
        <w:t>執行期間，</w:t>
      </w:r>
      <w:r w:rsidRPr="00C87535">
        <w:rPr>
          <w:rFonts w:ascii="Times New Roman" w:eastAsia="標楷體" w:hAnsi="Times New Roman" w:cs="Times New Roman"/>
          <w:sz w:val="28"/>
          <w:szCs w:val="28"/>
          <w:lang w:eastAsia="zh-HK"/>
        </w:rPr>
        <w:t>若需</w:t>
      </w:r>
      <w:r w:rsidRPr="00C87535">
        <w:rPr>
          <w:rFonts w:ascii="Times New Roman" w:eastAsia="標楷體" w:hAnsi="Times New Roman" w:cs="Times New Roman"/>
          <w:sz w:val="28"/>
          <w:szCs w:val="28"/>
        </w:rPr>
        <w:t>執行具侵入性質的檢測作業，需與受測企業進行確認，並於雙方議定之適當時間且具備應變措施與風險評估後，</w:t>
      </w:r>
      <w:r w:rsidRPr="00C87535">
        <w:rPr>
          <w:rFonts w:ascii="Times New Roman" w:eastAsia="標楷體" w:hAnsi="Times New Roman" w:cs="Times New Roman"/>
          <w:sz w:val="28"/>
          <w:szCs w:val="28"/>
          <w:lang w:eastAsia="zh-HK"/>
        </w:rPr>
        <w:t>方能</w:t>
      </w:r>
      <w:r w:rsidRPr="00C87535">
        <w:rPr>
          <w:rFonts w:ascii="Times New Roman" w:eastAsia="標楷體" w:hAnsi="Times New Roman" w:cs="Times New Roman"/>
          <w:sz w:val="28"/>
          <w:szCs w:val="28"/>
        </w:rPr>
        <w:t>進行檢測作業</w:t>
      </w:r>
      <w:r w:rsidR="000B0B2F" w:rsidRPr="00C87535">
        <w:rPr>
          <w:rFonts w:ascii="Times New Roman" w:eastAsia="標楷體" w:hAnsi="Times New Roman" w:cs="Times New Roman"/>
          <w:sz w:val="28"/>
          <w:szCs w:val="28"/>
        </w:rPr>
        <w:t>。</w:t>
      </w:r>
    </w:p>
    <w:p w14:paraId="233165FC" w14:textId="77777777" w:rsidR="003C5FA4" w:rsidRPr="00C87535" w:rsidRDefault="000B0B2F" w:rsidP="006947B7">
      <w:pPr>
        <w:pStyle w:val="a8"/>
        <w:numPr>
          <w:ilvl w:val="0"/>
          <w:numId w:val="16"/>
        </w:numPr>
        <w:tabs>
          <w:tab w:val="left" w:pos="709"/>
        </w:tabs>
        <w:snapToGrid w:val="0"/>
        <w:spacing w:line="360" w:lineRule="auto"/>
        <w:ind w:leftChars="0" w:left="851" w:hanging="567"/>
        <w:jc w:val="both"/>
        <w:rPr>
          <w:rFonts w:ascii="Times New Roman" w:eastAsia="標楷體" w:hAnsi="Times New Roman" w:cs="Times New Roman"/>
          <w:sz w:val="28"/>
          <w:szCs w:val="28"/>
        </w:rPr>
      </w:pPr>
      <w:proofErr w:type="gramStart"/>
      <w:r w:rsidRPr="00C87535">
        <w:rPr>
          <w:rFonts w:ascii="Times New Roman" w:eastAsia="標楷體" w:hAnsi="Times New Roman" w:cs="Times New Roman"/>
          <w:sz w:val="28"/>
          <w:szCs w:val="28"/>
        </w:rPr>
        <w:t>資安檢測</w:t>
      </w:r>
      <w:proofErr w:type="gramEnd"/>
      <w:r w:rsidRPr="00C87535">
        <w:rPr>
          <w:rFonts w:ascii="Times New Roman" w:eastAsia="標楷體" w:hAnsi="Times New Roman" w:cs="Times New Roman"/>
          <w:sz w:val="28"/>
          <w:szCs w:val="28"/>
          <w:lang w:eastAsia="zh-HK"/>
        </w:rPr>
        <w:t>作業</w:t>
      </w:r>
      <w:r w:rsidRPr="00C87535">
        <w:rPr>
          <w:rFonts w:ascii="Times New Roman" w:eastAsia="標楷體" w:hAnsi="Times New Roman" w:cs="Times New Roman"/>
          <w:sz w:val="28"/>
          <w:szCs w:val="28"/>
        </w:rPr>
        <w:t>執行</w:t>
      </w:r>
      <w:proofErr w:type="gramStart"/>
      <w:r w:rsidRPr="00C87535">
        <w:rPr>
          <w:rFonts w:ascii="Times New Roman" w:eastAsia="標楷體" w:hAnsi="Times New Roman" w:cs="Times New Roman"/>
          <w:sz w:val="28"/>
          <w:szCs w:val="28"/>
        </w:rPr>
        <w:t>期間，</w:t>
      </w:r>
      <w:proofErr w:type="gramEnd"/>
      <w:r w:rsidRPr="00C87535">
        <w:rPr>
          <w:rFonts w:ascii="Times New Roman" w:eastAsia="標楷體" w:hAnsi="Times New Roman" w:cs="Times New Roman"/>
          <w:sz w:val="28"/>
          <w:szCs w:val="28"/>
        </w:rPr>
        <w:t>應避免執行具破壞系統可用性與完整性的檢測作業，如刪除、更改資料及更動原系統設定等行為。如為新增資料行為，該資料應明顯可識別為本次測試所產生，並通知受測系統相關人員。</w:t>
      </w:r>
    </w:p>
    <w:p w14:paraId="1A88EE58" w14:textId="39223C54" w:rsidR="000B0B2F" w:rsidRPr="00C87535" w:rsidRDefault="000B0B2F" w:rsidP="006947B7">
      <w:pPr>
        <w:pStyle w:val="a8"/>
        <w:numPr>
          <w:ilvl w:val="0"/>
          <w:numId w:val="16"/>
        </w:numPr>
        <w:tabs>
          <w:tab w:val="left" w:pos="709"/>
        </w:tabs>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因</w:t>
      </w:r>
      <w:proofErr w:type="gramStart"/>
      <w:r w:rsidRPr="00C87535">
        <w:rPr>
          <w:rFonts w:ascii="Times New Roman" w:eastAsia="標楷體" w:hAnsi="Times New Roman" w:cs="Times New Roman"/>
          <w:sz w:val="28"/>
          <w:szCs w:val="28"/>
        </w:rPr>
        <w:t>執行資安檢測</w:t>
      </w:r>
      <w:proofErr w:type="gramEnd"/>
      <w:r w:rsidRPr="00C87535">
        <w:rPr>
          <w:rFonts w:ascii="Times New Roman" w:eastAsia="標楷體" w:hAnsi="Times New Roman" w:cs="Times New Roman"/>
          <w:sz w:val="28"/>
          <w:szCs w:val="28"/>
          <w:lang w:eastAsia="zh-HK"/>
        </w:rPr>
        <w:t>作業</w:t>
      </w:r>
      <w:r w:rsidRPr="00C87535">
        <w:rPr>
          <w:rFonts w:ascii="Times New Roman" w:eastAsia="標楷體" w:hAnsi="Times New Roman" w:cs="Times New Roman"/>
          <w:sz w:val="28"/>
          <w:szCs w:val="28"/>
        </w:rPr>
        <w:t>造成軟硬體設備服務中斷時，檢測團隊應立即停止測試工作，協助受測企業恢復正常運作，並調整測試之方法與策略，以確保系統無受影響，並經受測企業同意後繼續進行。</w:t>
      </w:r>
    </w:p>
    <w:p w14:paraId="20367FF5" w14:textId="264AFC29" w:rsidR="000B0B2F" w:rsidRPr="00C87535" w:rsidRDefault="000B0B2F" w:rsidP="005328CE">
      <w:pPr>
        <w:pStyle w:val="a8"/>
        <w:numPr>
          <w:ilvl w:val="0"/>
          <w:numId w:val="16"/>
        </w:numPr>
        <w:tabs>
          <w:tab w:val="left" w:pos="709"/>
        </w:tabs>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檢測團隊</w:t>
      </w:r>
      <w:r w:rsidRPr="00C87535">
        <w:rPr>
          <w:rFonts w:ascii="Times New Roman" w:eastAsia="標楷體" w:hAnsi="Times New Roman" w:cs="Times New Roman"/>
          <w:sz w:val="28"/>
          <w:szCs w:val="28"/>
          <w:lang w:eastAsia="zh-HK"/>
        </w:rPr>
        <w:t>應接受</w:t>
      </w:r>
      <w:r w:rsidR="006342E7" w:rsidRPr="00C87535">
        <w:rPr>
          <w:rFonts w:ascii="Times New Roman" w:eastAsia="標楷體" w:hAnsi="Times New Roman" w:cs="Times New Roman" w:hint="eastAsia"/>
          <w:sz w:val="28"/>
          <w:szCs w:val="28"/>
          <w:lang w:eastAsia="zh-HK"/>
        </w:rPr>
        <w:t>計畫</w:t>
      </w:r>
      <w:r w:rsidRPr="00C87535">
        <w:rPr>
          <w:rFonts w:ascii="Times New Roman" w:eastAsia="標楷體" w:hAnsi="Times New Roman" w:cs="Times New Roman"/>
          <w:sz w:val="28"/>
          <w:szCs w:val="28"/>
          <w:lang w:eastAsia="zh-HK"/>
        </w:rPr>
        <w:t>執行單位</w:t>
      </w:r>
      <w:r w:rsidRPr="00C87535">
        <w:rPr>
          <w:rFonts w:ascii="Times New Roman" w:eastAsia="標楷體" w:hAnsi="Times New Roman" w:cs="Times New Roman"/>
          <w:sz w:val="28"/>
          <w:szCs w:val="28"/>
        </w:rPr>
        <w:t>實地稽核，確保檢測團隊於服務期間與合約終止時之資料安全、設備管理及其他安全維護事項已採取必要措施。</w:t>
      </w:r>
    </w:p>
    <w:p w14:paraId="24E77C9C" w14:textId="24833752" w:rsidR="003C5FA4" w:rsidRPr="00C87535" w:rsidRDefault="00BA6BA6" w:rsidP="006947B7">
      <w:pPr>
        <w:pStyle w:val="a8"/>
        <w:numPr>
          <w:ilvl w:val="0"/>
          <w:numId w:val="38"/>
        </w:numPr>
        <w:snapToGrid w:val="0"/>
        <w:spacing w:beforeLines="50" w:before="180" w:afterLines="50" w:after="180" w:line="360" w:lineRule="auto"/>
        <w:ind w:leftChars="0" w:left="851" w:hanging="851"/>
        <w:rPr>
          <w:rFonts w:ascii="Times New Roman" w:eastAsia="標楷體" w:hAnsi="Times New Roman"/>
          <w:sz w:val="28"/>
        </w:rPr>
      </w:pPr>
      <w:r w:rsidRPr="00C87535">
        <w:rPr>
          <w:rFonts w:ascii="Times New Roman" w:eastAsia="標楷體" w:hAnsi="Times New Roman"/>
          <w:sz w:val="28"/>
        </w:rPr>
        <w:t>履約期間內檢測團隊應配合事項</w:t>
      </w:r>
    </w:p>
    <w:p w14:paraId="4957D638" w14:textId="1F639E06" w:rsidR="003C5FA4" w:rsidRPr="00C87535" w:rsidRDefault="000B0B2F" w:rsidP="00696DC4">
      <w:pPr>
        <w:pStyle w:val="a8"/>
        <w:numPr>
          <w:ilvl w:val="0"/>
          <w:numId w:val="18"/>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檢測團隊須於</w:t>
      </w:r>
      <w:r w:rsidR="006F2CE0" w:rsidRPr="00C87535">
        <w:rPr>
          <w:rFonts w:ascii="Times New Roman" w:eastAsia="標楷體" w:hAnsi="Times New Roman" w:cs="Times New Roman"/>
          <w:sz w:val="28"/>
          <w:szCs w:val="28"/>
        </w:rPr>
        <w:t>簽約</w:t>
      </w:r>
      <w:r w:rsidR="00EE1124" w:rsidRPr="00C87535">
        <w:rPr>
          <w:rFonts w:ascii="Times New Roman" w:eastAsia="標楷體" w:hAnsi="Times New Roman" w:cs="Times New Roman" w:hint="eastAsia"/>
          <w:sz w:val="28"/>
          <w:szCs w:val="28"/>
        </w:rPr>
        <w:t>次</w:t>
      </w:r>
      <w:r w:rsidRPr="00C87535">
        <w:rPr>
          <w:rFonts w:ascii="Times New Roman" w:eastAsia="標楷體" w:hAnsi="Times New Roman" w:cs="Times New Roman"/>
          <w:sz w:val="28"/>
          <w:szCs w:val="28"/>
        </w:rPr>
        <w:t>月起，每月</w:t>
      </w:r>
      <w:r w:rsidR="006F2CE0" w:rsidRPr="00C87535">
        <w:rPr>
          <w:rFonts w:ascii="Times New Roman" w:eastAsia="標楷體" w:hAnsi="Times New Roman" w:cs="Times New Roman"/>
          <w:sz w:val="28"/>
          <w:szCs w:val="28"/>
        </w:rPr>
        <w:t>30</w:t>
      </w:r>
      <w:r w:rsidRPr="00C87535">
        <w:rPr>
          <w:rFonts w:ascii="Times New Roman" w:eastAsia="標楷體" w:hAnsi="Times New Roman" w:cs="Times New Roman"/>
          <w:sz w:val="28"/>
          <w:szCs w:val="28"/>
        </w:rPr>
        <w:t>日</w:t>
      </w:r>
      <w:r w:rsidR="00EE1124"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sz w:val="28"/>
          <w:szCs w:val="28"/>
        </w:rPr>
        <w:t>如遇假日則順延一個工作日</w:t>
      </w:r>
      <w:r w:rsidR="00EE1124"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sz w:val="28"/>
          <w:szCs w:val="28"/>
        </w:rPr>
        <w:t>提出當月書面工作進度報告，以確保專案進行順利。</w:t>
      </w:r>
    </w:p>
    <w:p w14:paraId="0C2131BE" w14:textId="77777777" w:rsidR="003C5FA4" w:rsidRPr="00C87535" w:rsidRDefault="000B0B2F" w:rsidP="00696DC4">
      <w:pPr>
        <w:pStyle w:val="a8"/>
        <w:numPr>
          <w:ilvl w:val="0"/>
          <w:numId w:val="18"/>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檢測團隊須配合參加工作會議，提供專案進度報告。</w:t>
      </w:r>
    </w:p>
    <w:p w14:paraId="593DE541" w14:textId="23B043B1" w:rsidR="00B73C36" w:rsidRPr="00C87535" w:rsidRDefault="00E44A81" w:rsidP="00696DC4">
      <w:pPr>
        <w:pStyle w:val="a8"/>
        <w:numPr>
          <w:ilvl w:val="0"/>
          <w:numId w:val="18"/>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本</w:t>
      </w:r>
      <w:r w:rsidR="00CB431F" w:rsidRPr="00C87535">
        <w:rPr>
          <w:rFonts w:ascii="Times New Roman" w:eastAsia="標楷體" w:hAnsi="Times New Roman" w:cs="Times New Roman" w:hint="eastAsia"/>
          <w:sz w:val="28"/>
          <w:szCs w:val="28"/>
        </w:rPr>
        <w:t>服務內容涉及敏感資訊，不得</w:t>
      </w:r>
      <w:proofErr w:type="gramStart"/>
      <w:r w:rsidR="00CB431F" w:rsidRPr="00C87535">
        <w:rPr>
          <w:rFonts w:ascii="Times New Roman" w:eastAsia="標楷體" w:hAnsi="Times New Roman" w:cs="Times New Roman" w:hint="eastAsia"/>
          <w:sz w:val="28"/>
          <w:szCs w:val="28"/>
        </w:rPr>
        <w:t>轉包或分</w:t>
      </w:r>
      <w:proofErr w:type="gramEnd"/>
      <w:r w:rsidR="00CB431F" w:rsidRPr="00C87535">
        <w:rPr>
          <w:rFonts w:ascii="Times New Roman" w:eastAsia="標楷體" w:hAnsi="Times New Roman" w:cs="Times New Roman" w:hint="eastAsia"/>
          <w:sz w:val="28"/>
          <w:szCs w:val="28"/>
        </w:rPr>
        <w:t>包予其他</w:t>
      </w:r>
      <w:r w:rsidRPr="00C87535">
        <w:rPr>
          <w:rFonts w:ascii="Times New Roman" w:eastAsia="標楷體" w:hAnsi="Times New Roman" w:cs="Times New Roman" w:hint="eastAsia"/>
          <w:sz w:val="28"/>
          <w:szCs w:val="28"/>
        </w:rPr>
        <w:t>業者</w:t>
      </w:r>
      <w:r w:rsidR="00CB431F" w:rsidRPr="00C87535">
        <w:rPr>
          <w:rFonts w:ascii="Times New Roman" w:eastAsia="標楷體" w:hAnsi="Times New Roman" w:cs="Times New Roman" w:hint="eastAsia"/>
          <w:sz w:val="28"/>
          <w:szCs w:val="28"/>
        </w:rPr>
        <w:t>執行</w:t>
      </w:r>
      <w:r w:rsidR="000B0B2F" w:rsidRPr="00C87535">
        <w:rPr>
          <w:rFonts w:ascii="Times New Roman" w:eastAsia="標楷體" w:hAnsi="Times New Roman" w:cs="Times New Roman"/>
          <w:sz w:val="28"/>
          <w:szCs w:val="28"/>
        </w:rPr>
        <w:t>。</w:t>
      </w:r>
    </w:p>
    <w:p w14:paraId="32B828E5" w14:textId="5EB35584" w:rsidR="00BA6BA6" w:rsidRPr="00C87535" w:rsidRDefault="00BA6BA6" w:rsidP="006947B7">
      <w:pPr>
        <w:pStyle w:val="a8"/>
        <w:numPr>
          <w:ilvl w:val="0"/>
          <w:numId w:val="38"/>
        </w:numPr>
        <w:snapToGrid w:val="0"/>
        <w:spacing w:beforeLines="50" w:before="180" w:afterLines="50" w:after="180" w:line="360" w:lineRule="auto"/>
        <w:ind w:leftChars="0" w:left="851" w:hanging="851"/>
        <w:rPr>
          <w:rFonts w:ascii="Times New Roman" w:eastAsia="標楷體" w:hAnsi="Times New Roman"/>
          <w:sz w:val="28"/>
        </w:rPr>
      </w:pPr>
      <w:r w:rsidRPr="00C87535">
        <w:rPr>
          <w:rFonts w:ascii="Times New Roman" w:eastAsia="標楷體" w:hAnsi="Times New Roman"/>
          <w:sz w:val="28"/>
        </w:rPr>
        <w:t>驗收項目</w:t>
      </w:r>
    </w:p>
    <w:p w14:paraId="177BABEB" w14:textId="77777777" w:rsidR="000B0B2F" w:rsidRPr="00C87535" w:rsidRDefault="000B0B2F" w:rsidP="00B43F12">
      <w:pPr>
        <w:snapToGrid w:val="0"/>
        <w:spacing w:line="360" w:lineRule="auto"/>
        <w:ind w:leftChars="118" w:left="283" w:firstLine="1"/>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每完成一案</w:t>
      </w:r>
      <w:r w:rsidRPr="00C87535">
        <w:rPr>
          <w:rFonts w:ascii="Times New Roman" w:eastAsia="標楷體" w:hAnsi="Times New Roman" w:cs="Times New Roman"/>
          <w:sz w:val="28"/>
          <w:szCs w:val="28"/>
        </w:rPr>
        <w:t>(</w:t>
      </w:r>
      <w:r w:rsidRPr="00C87535">
        <w:rPr>
          <w:rFonts w:ascii="Times New Roman" w:eastAsia="標楷體" w:hAnsi="Times New Roman" w:cs="Times New Roman"/>
          <w:sz w:val="28"/>
          <w:szCs w:val="28"/>
        </w:rPr>
        <w:t>受測企業</w:t>
      </w:r>
      <w:r w:rsidRPr="00C87535">
        <w:rPr>
          <w:rFonts w:ascii="Times New Roman" w:eastAsia="標楷體" w:hAnsi="Times New Roman" w:cs="Times New Roman"/>
          <w:sz w:val="28"/>
          <w:szCs w:val="28"/>
        </w:rPr>
        <w:t>)</w:t>
      </w:r>
      <w:r w:rsidRPr="00C87535">
        <w:rPr>
          <w:rFonts w:ascii="Times New Roman" w:eastAsia="標楷體" w:hAnsi="Times New Roman" w:cs="Times New Roman"/>
          <w:sz w:val="28"/>
          <w:szCs w:val="28"/>
        </w:rPr>
        <w:t>需交付以下報告：</w:t>
      </w:r>
    </w:p>
    <w:p w14:paraId="7E7F1B14" w14:textId="77777777" w:rsidR="000B0B2F" w:rsidRPr="00C87535" w:rsidRDefault="000B0B2F" w:rsidP="00696DC4">
      <w:pPr>
        <w:pStyle w:val="a8"/>
        <w:numPr>
          <w:ilvl w:val="0"/>
          <w:numId w:val="19"/>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與受測企業簽訂之保密切結書。</w:t>
      </w:r>
    </w:p>
    <w:p w14:paraId="6D3EBDC2" w14:textId="641098AA" w:rsidR="000B0B2F" w:rsidRPr="00C87535" w:rsidRDefault="000B0B2F" w:rsidP="00696DC4">
      <w:pPr>
        <w:pStyle w:val="a8"/>
        <w:numPr>
          <w:ilvl w:val="0"/>
          <w:numId w:val="19"/>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啟動會議</w:t>
      </w:r>
      <w:r w:rsidR="00C34338" w:rsidRPr="00C87535">
        <w:rPr>
          <w:rFonts w:ascii="Times New Roman" w:eastAsia="標楷體" w:hAnsi="Times New Roman" w:cs="Times New Roman"/>
          <w:sz w:val="28"/>
          <w:szCs w:val="28"/>
        </w:rPr>
        <w:t>現場</w:t>
      </w:r>
      <w:r w:rsidR="006D476E" w:rsidRPr="00C87535">
        <w:rPr>
          <w:rFonts w:ascii="Times New Roman" w:eastAsia="標楷體" w:hAnsi="Times New Roman" w:cs="Times New Roman"/>
          <w:sz w:val="28"/>
          <w:szCs w:val="28"/>
        </w:rPr>
        <w:t>照片</w:t>
      </w:r>
      <w:r w:rsidR="00EE1124" w:rsidRPr="00C87535">
        <w:rPr>
          <w:rFonts w:ascii="Times New Roman" w:eastAsia="標楷體" w:hAnsi="Times New Roman" w:cs="Times New Roman" w:hint="eastAsia"/>
          <w:sz w:val="28"/>
          <w:szCs w:val="28"/>
        </w:rPr>
        <w:t>2</w:t>
      </w:r>
      <w:r w:rsidR="00C34338" w:rsidRPr="00C87535">
        <w:rPr>
          <w:rFonts w:ascii="Times New Roman" w:eastAsia="標楷體" w:hAnsi="Times New Roman" w:cs="Times New Roman"/>
          <w:sz w:val="28"/>
          <w:szCs w:val="28"/>
        </w:rPr>
        <w:t>張</w:t>
      </w:r>
      <w:r w:rsidR="006D476E" w:rsidRPr="00C87535">
        <w:rPr>
          <w:rFonts w:ascii="Times New Roman" w:eastAsia="標楷體" w:hAnsi="Times New Roman" w:cs="Times New Roman"/>
          <w:sz w:val="28"/>
          <w:szCs w:val="28"/>
        </w:rPr>
        <w:t>、</w:t>
      </w:r>
      <w:r w:rsidRPr="00C87535">
        <w:rPr>
          <w:rFonts w:ascii="Times New Roman" w:eastAsia="標楷體" w:hAnsi="Times New Roman" w:cs="Times New Roman"/>
          <w:sz w:val="28"/>
          <w:szCs w:val="28"/>
        </w:rPr>
        <w:t>簡報及會議紀錄。</w:t>
      </w:r>
    </w:p>
    <w:p w14:paraId="1B02A01C" w14:textId="227A60DD" w:rsidR="000B0B2F" w:rsidRPr="00C87535" w:rsidRDefault="00DB6338" w:rsidP="00696DC4">
      <w:pPr>
        <w:pStyle w:val="a8"/>
        <w:numPr>
          <w:ilvl w:val="0"/>
          <w:numId w:val="19"/>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企業</w:t>
      </w:r>
      <w:proofErr w:type="gramStart"/>
      <w:r w:rsidR="00DF4D6A" w:rsidRPr="00C87535">
        <w:rPr>
          <w:rFonts w:ascii="Times New Roman" w:eastAsia="標楷體" w:hAnsi="Times New Roman" w:cs="Times New Roman" w:hint="eastAsia"/>
          <w:sz w:val="28"/>
          <w:szCs w:val="28"/>
        </w:rPr>
        <w:t>資安評</w:t>
      </w:r>
      <w:proofErr w:type="gramEnd"/>
      <w:r w:rsidR="00DF4D6A" w:rsidRPr="00C87535">
        <w:rPr>
          <w:rFonts w:ascii="Times New Roman" w:eastAsia="標楷體" w:hAnsi="Times New Roman" w:cs="Times New Roman" w:hint="eastAsia"/>
          <w:sz w:val="28"/>
          <w:szCs w:val="28"/>
        </w:rPr>
        <w:t>級</w:t>
      </w:r>
      <w:r w:rsidRPr="00C87535">
        <w:rPr>
          <w:rFonts w:ascii="Times New Roman" w:eastAsia="標楷體" w:hAnsi="Times New Roman" w:cs="Times New Roman" w:hint="eastAsia"/>
          <w:sz w:val="28"/>
          <w:szCs w:val="28"/>
        </w:rPr>
        <w:t>評估</w:t>
      </w:r>
      <w:r w:rsidR="00DF4D6A" w:rsidRPr="00C87535">
        <w:rPr>
          <w:rFonts w:ascii="Times New Roman" w:eastAsia="標楷體" w:hAnsi="Times New Roman" w:cs="Times New Roman" w:hint="eastAsia"/>
          <w:sz w:val="28"/>
          <w:szCs w:val="28"/>
        </w:rPr>
        <w:t>報告</w:t>
      </w:r>
      <w:r w:rsidR="00DF4D6A" w:rsidRPr="00C87535">
        <w:rPr>
          <w:rFonts w:ascii="Times New Roman" w:eastAsia="標楷體" w:hAnsi="Times New Roman" w:cs="Times New Roman" w:hint="eastAsia"/>
          <w:sz w:val="28"/>
          <w:szCs w:val="28"/>
        </w:rPr>
        <w:t>(</w:t>
      </w:r>
      <w:r w:rsidR="00DF4D6A" w:rsidRPr="00C87535">
        <w:rPr>
          <w:rFonts w:ascii="Times New Roman" w:eastAsia="標楷體" w:hAnsi="Times New Roman" w:cs="Times New Roman" w:hint="eastAsia"/>
          <w:sz w:val="28"/>
          <w:szCs w:val="28"/>
        </w:rPr>
        <w:t>含網路架構檢視</w:t>
      </w:r>
      <w:r w:rsidR="008511C2" w:rsidRPr="008511C2">
        <w:rPr>
          <w:rFonts w:ascii="Times New Roman" w:eastAsia="標楷體" w:hAnsi="Times New Roman" w:cs="Times New Roman" w:hint="eastAsia"/>
          <w:sz w:val="28"/>
          <w:szCs w:val="28"/>
        </w:rPr>
        <w:t>、資料庫安全性檢視</w:t>
      </w:r>
      <w:r w:rsidR="00DF4D6A" w:rsidRPr="00C87535">
        <w:rPr>
          <w:rFonts w:ascii="Times New Roman" w:eastAsia="標楷體" w:hAnsi="Times New Roman" w:cs="Times New Roman"/>
          <w:sz w:val="28"/>
          <w:szCs w:val="28"/>
        </w:rPr>
        <w:t>)</w:t>
      </w:r>
      <w:r w:rsidR="000B0B2F" w:rsidRPr="00C87535">
        <w:rPr>
          <w:rFonts w:ascii="Times New Roman" w:eastAsia="標楷體" w:hAnsi="Times New Roman" w:cs="Times New Roman"/>
          <w:sz w:val="28"/>
          <w:szCs w:val="28"/>
        </w:rPr>
        <w:t>。</w:t>
      </w:r>
    </w:p>
    <w:p w14:paraId="77260698" w14:textId="0379174D" w:rsidR="000B0B2F" w:rsidRPr="00C87535" w:rsidRDefault="006B0E7E" w:rsidP="00696DC4">
      <w:pPr>
        <w:pStyle w:val="a8"/>
        <w:numPr>
          <w:ilvl w:val="0"/>
          <w:numId w:val="19"/>
        </w:numPr>
        <w:snapToGrid w:val="0"/>
        <w:spacing w:line="360" w:lineRule="auto"/>
        <w:ind w:leftChars="0" w:left="851" w:hanging="567"/>
        <w:jc w:val="both"/>
        <w:rPr>
          <w:rFonts w:ascii="Times New Roman" w:eastAsia="標楷體" w:hAnsi="Times New Roman" w:cs="Times New Roman"/>
          <w:sz w:val="28"/>
          <w:szCs w:val="28"/>
        </w:rPr>
      </w:pPr>
      <w:proofErr w:type="gramStart"/>
      <w:r w:rsidRPr="00C87535">
        <w:rPr>
          <w:rFonts w:ascii="Times New Roman" w:eastAsia="標楷體" w:hAnsi="Times New Roman" w:cs="Times New Roman" w:hint="eastAsia"/>
          <w:sz w:val="28"/>
          <w:szCs w:val="28"/>
        </w:rPr>
        <w:t>資安檢測</w:t>
      </w:r>
      <w:proofErr w:type="gramEnd"/>
      <w:r w:rsidR="003C6354">
        <w:rPr>
          <w:rFonts w:ascii="Times New Roman" w:eastAsia="標楷體" w:hAnsi="Times New Roman" w:cs="Times New Roman" w:hint="eastAsia"/>
          <w:sz w:val="28"/>
          <w:szCs w:val="28"/>
        </w:rPr>
        <w:t>診斷</w:t>
      </w:r>
      <w:r w:rsidRPr="00C87535">
        <w:rPr>
          <w:rFonts w:ascii="Times New Roman" w:eastAsia="標楷體" w:hAnsi="Times New Roman" w:cs="Times New Roman" w:hint="eastAsia"/>
          <w:sz w:val="28"/>
          <w:szCs w:val="28"/>
        </w:rPr>
        <w:t>服務報告</w:t>
      </w:r>
      <w:r w:rsidR="003C6354">
        <w:rPr>
          <w:rFonts w:ascii="Times New Roman" w:eastAsia="標楷體" w:hAnsi="Times New Roman" w:cs="Times New Roman"/>
          <w:sz w:val="28"/>
          <w:szCs w:val="28"/>
        </w:rPr>
        <w:br/>
      </w:r>
      <w:r w:rsidR="003C6354">
        <w:rPr>
          <w:rFonts w:ascii="Times New Roman" w:eastAsia="標楷體" w:hAnsi="Times New Roman" w:cs="Times New Roman" w:hint="eastAsia"/>
          <w:sz w:val="28"/>
          <w:szCs w:val="28"/>
        </w:rPr>
        <w:t>文件內容應包括：執行結果摘要說明</w:t>
      </w:r>
      <w:r w:rsidRPr="00C87535">
        <w:rPr>
          <w:rFonts w:ascii="Times New Roman" w:eastAsia="標楷體" w:hAnsi="Times New Roman" w:cs="Times New Roman" w:hint="eastAsia"/>
          <w:sz w:val="28"/>
          <w:szCs w:val="28"/>
        </w:rPr>
        <w:t>(</w:t>
      </w:r>
      <w:r w:rsidR="003C6354">
        <w:rPr>
          <w:rFonts w:ascii="Times New Roman" w:eastAsia="標楷體" w:hAnsi="Times New Roman" w:cs="Times New Roman" w:hint="eastAsia"/>
          <w:sz w:val="28"/>
          <w:szCs w:val="28"/>
        </w:rPr>
        <w:t>依</w:t>
      </w:r>
      <w:r w:rsidR="00F746E3">
        <w:rPr>
          <w:rFonts w:ascii="Times New Roman" w:eastAsia="標楷體" w:hAnsi="Times New Roman" w:cs="Times New Roman" w:hint="eastAsia"/>
          <w:sz w:val="28"/>
          <w:szCs w:val="28"/>
        </w:rPr>
        <w:t>項目</w:t>
      </w:r>
      <w:r w:rsidR="006276DD">
        <w:rPr>
          <w:rFonts w:ascii="Times New Roman" w:eastAsia="標楷體" w:hAnsi="Times New Roman" w:cs="Times New Roman" w:hint="eastAsia"/>
          <w:sz w:val="28"/>
          <w:szCs w:val="28"/>
        </w:rPr>
        <w:t>各</w:t>
      </w:r>
      <w:r w:rsidR="003C6354">
        <w:rPr>
          <w:rFonts w:ascii="Times New Roman" w:eastAsia="標楷體" w:hAnsi="Times New Roman" w:cs="Times New Roman" w:hint="eastAsia"/>
          <w:sz w:val="28"/>
          <w:szCs w:val="28"/>
        </w:rPr>
        <w:t>別摘要說明，</w:t>
      </w:r>
      <w:r w:rsidRPr="00C87535">
        <w:rPr>
          <w:rFonts w:ascii="Times New Roman" w:eastAsia="標楷體" w:hAnsi="Times New Roman" w:cs="Times New Roman" w:hint="eastAsia"/>
          <w:sz w:val="28"/>
          <w:szCs w:val="28"/>
        </w:rPr>
        <w:t>包含</w:t>
      </w:r>
      <w:r w:rsidR="000D1808" w:rsidRPr="000D1808">
        <w:rPr>
          <w:rFonts w:ascii="Times New Roman" w:eastAsia="標楷體" w:hAnsi="Times New Roman" w:cs="Times New Roman" w:hint="eastAsia"/>
          <w:sz w:val="28"/>
          <w:szCs w:val="28"/>
        </w:rPr>
        <w:t>主機系統弱點掃描</w:t>
      </w:r>
      <w:r w:rsidR="00BC6E04">
        <w:rPr>
          <w:rFonts w:ascii="Times New Roman" w:eastAsia="標楷體" w:hAnsi="Times New Roman" w:cs="Times New Roman" w:hint="eastAsia"/>
          <w:sz w:val="28"/>
          <w:szCs w:val="28"/>
        </w:rPr>
        <w:t>(</w:t>
      </w:r>
      <w:proofErr w:type="gramStart"/>
      <w:r w:rsidR="00BC6E04">
        <w:rPr>
          <w:rFonts w:ascii="Times New Roman" w:eastAsia="標楷體" w:hAnsi="Times New Roman" w:cs="Times New Roman" w:hint="eastAsia"/>
          <w:sz w:val="28"/>
          <w:szCs w:val="28"/>
        </w:rPr>
        <w:t>含初掃</w:t>
      </w:r>
      <w:r w:rsidR="00594ADA">
        <w:rPr>
          <w:rFonts w:ascii="Times New Roman" w:eastAsia="標楷體" w:hAnsi="Times New Roman" w:cs="Times New Roman" w:hint="eastAsia"/>
          <w:sz w:val="28"/>
          <w:szCs w:val="28"/>
        </w:rPr>
        <w:t>/</w:t>
      </w:r>
      <w:r w:rsidR="00BC6E04">
        <w:rPr>
          <w:rFonts w:ascii="Times New Roman" w:eastAsia="標楷體" w:hAnsi="Times New Roman" w:cs="Times New Roman" w:hint="eastAsia"/>
          <w:sz w:val="28"/>
          <w:szCs w:val="28"/>
        </w:rPr>
        <w:t>複</w:t>
      </w:r>
      <w:proofErr w:type="gramEnd"/>
      <w:r w:rsidR="00BC6E04">
        <w:rPr>
          <w:rFonts w:ascii="Times New Roman" w:eastAsia="標楷體" w:hAnsi="Times New Roman" w:cs="Times New Roman" w:hint="eastAsia"/>
          <w:sz w:val="28"/>
          <w:szCs w:val="28"/>
        </w:rPr>
        <w:t>掃</w:t>
      </w:r>
      <w:r w:rsidR="00BC6E04">
        <w:rPr>
          <w:rFonts w:ascii="Times New Roman" w:eastAsia="標楷體" w:hAnsi="Times New Roman" w:cs="Times New Roman"/>
          <w:sz w:val="28"/>
          <w:szCs w:val="28"/>
        </w:rPr>
        <w:t>)</w:t>
      </w:r>
      <w:r w:rsidR="000D1808" w:rsidRPr="000D1808">
        <w:rPr>
          <w:rFonts w:ascii="Times New Roman" w:eastAsia="標楷體" w:hAnsi="Times New Roman" w:cs="Times New Roman" w:hint="eastAsia"/>
          <w:sz w:val="28"/>
          <w:szCs w:val="28"/>
        </w:rPr>
        <w:t>、</w:t>
      </w:r>
      <w:r w:rsidR="00323EF7">
        <w:rPr>
          <w:rFonts w:ascii="Times New Roman" w:eastAsia="標楷體" w:hAnsi="Times New Roman" w:cs="Times New Roman" w:hint="eastAsia"/>
          <w:sz w:val="28"/>
          <w:szCs w:val="28"/>
        </w:rPr>
        <w:t>伺服器或</w:t>
      </w:r>
      <w:r w:rsidRPr="00C87535">
        <w:rPr>
          <w:rFonts w:ascii="Times New Roman" w:eastAsia="標楷體" w:hAnsi="Times New Roman" w:cs="Times New Roman" w:hint="eastAsia"/>
          <w:sz w:val="28"/>
          <w:szCs w:val="28"/>
        </w:rPr>
        <w:t>設備組態檢</w:t>
      </w:r>
      <w:r w:rsidR="00323EF7">
        <w:rPr>
          <w:rFonts w:ascii="Times New Roman" w:eastAsia="標楷體" w:hAnsi="Times New Roman" w:cs="Times New Roman" w:hint="eastAsia"/>
          <w:sz w:val="28"/>
          <w:szCs w:val="28"/>
        </w:rPr>
        <w:t>視</w:t>
      </w:r>
      <w:r w:rsidRPr="00C87535">
        <w:rPr>
          <w:rFonts w:ascii="Times New Roman" w:eastAsia="標楷體" w:hAnsi="Times New Roman" w:cs="Times New Roman" w:hint="eastAsia"/>
          <w:sz w:val="28"/>
          <w:szCs w:val="28"/>
        </w:rPr>
        <w:t>、網路</w:t>
      </w:r>
      <w:proofErr w:type="gramStart"/>
      <w:r w:rsidRPr="00C87535">
        <w:rPr>
          <w:rFonts w:ascii="Times New Roman" w:eastAsia="標楷體" w:hAnsi="Times New Roman" w:cs="Times New Roman" w:hint="eastAsia"/>
          <w:sz w:val="28"/>
          <w:szCs w:val="28"/>
        </w:rPr>
        <w:t>封包側錄</w:t>
      </w:r>
      <w:proofErr w:type="gramEnd"/>
      <w:r w:rsidRPr="00C87535">
        <w:rPr>
          <w:rFonts w:ascii="Times New Roman" w:eastAsia="標楷體" w:hAnsi="Times New Roman" w:cs="Times New Roman" w:hint="eastAsia"/>
          <w:sz w:val="28"/>
          <w:szCs w:val="28"/>
        </w:rPr>
        <w:t>分析、惡意程式或檔案檢視及防火牆連線設定檢視</w:t>
      </w:r>
      <w:r w:rsidRPr="00C87535">
        <w:rPr>
          <w:rFonts w:ascii="Times New Roman" w:eastAsia="標楷體" w:hAnsi="Times New Roman" w:cs="Times New Roman"/>
          <w:sz w:val="28"/>
          <w:szCs w:val="28"/>
        </w:rPr>
        <w:t>)</w:t>
      </w:r>
      <w:r w:rsidR="000D1808" w:rsidRPr="000D1808">
        <w:rPr>
          <w:rFonts w:ascii="Times New Roman" w:eastAsia="標楷體" w:hAnsi="Times New Roman" w:cs="Times New Roman" w:hint="eastAsia"/>
          <w:sz w:val="28"/>
          <w:szCs w:val="28"/>
        </w:rPr>
        <w:t>、執行</w:t>
      </w:r>
      <w:r w:rsidR="000D1808">
        <w:rPr>
          <w:rFonts w:ascii="Times New Roman" w:eastAsia="標楷體" w:hAnsi="Times New Roman" w:cs="Times New Roman" w:hint="eastAsia"/>
          <w:sz w:val="28"/>
          <w:szCs w:val="28"/>
        </w:rPr>
        <w:t>情形</w:t>
      </w:r>
      <w:r w:rsidR="000D1808" w:rsidRPr="000D1808">
        <w:rPr>
          <w:rFonts w:ascii="Times New Roman" w:eastAsia="標楷體" w:hAnsi="Times New Roman" w:cs="Times New Roman" w:hint="eastAsia"/>
          <w:sz w:val="28"/>
          <w:szCs w:val="28"/>
        </w:rPr>
        <w:t>(</w:t>
      </w:r>
      <w:r w:rsidR="000D1808" w:rsidRPr="000D1808">
        <w:rPr>
          <w:rFonts w:ascii="Times New Roman" w:eastAsia="標楷體" w:hAnsi="Times New Roman" w:cs="Times New Roman" w:hint="eastAsia"/>
          <w:sz w:val="28"/>
          <w:szCs w:val="28"/>
        </w:rPr>
        <w:t>執行期間</w:t>
      </w:r>
      <w:r w:rsidR="000D1808" w:rsidRPr="000D1808">
        <w:rPr>
          <w:rFonts w:ascii="Times New Roman" w:eastAsia="標楷體" w:hAnsi="Times New Roman" w:cs="Times New Roman" w:hint="eastAsia"/>
          <w:sz w:val="28"/>
          <w:szCs w:val="28"/>
        </w:rPr>
        <w:t>/</w:t>
      </w:r>
      <w:r w:rsidR="000D1808" w:rsidRPr="000D1808">
        <w:rPr>
          <w:rFonts w:ascii="Times New Roman" w:eastAsia="標楷體" w:hAnsi="Times New Roman" w:cs="Times New Roman" w:hint="eastAsia"/>
          <w:sz w:val="28"/>
          <w:szCs w:val="28"/>
        </w:rPr>
        <w:t>專案成員</w:t>
      </w:r>
      <w:r w:rsidR="00F746E3">
        <w:rPr>
          <w:rFonts w:ascii="Times New Roman" w:eastAsia="標楷體" w:hAnsi="Times New Roman" w:cs="Times New Roman" w:hint="eastAsia"/>
          <w:sz w:val="28"/>
          <w:szCs w:val="28"/>
        </w:rPr>
        <w:t>/</w:t>
      </w:r>
      <w:r w:rsidR="000D1808" w:rsidRPr="000D1808">
        <w:rPr>
          <w:rFonts w:ascii="Times New Roman" w:eastAsia="標楷體" w:hAnsi="Times New Roman" w:cs="Times New Roman" w:hint="eastAsia"/>
          <w:sz w:val="28"/>
          <w:szCs w:val="28"/>
        </w:rPr>
        <w:t>執行結果</w:t>
      </w:r>
      <w:r w:rsidR="00F746E3">
        <w:rPr>
          <w:rFonts w:ascii="Times New Roman" w:eastAsia="標楷體" w:hAnsi="Times New Roman" w:cs="Times New Roman" w:hint="eastAsia"/>
          <w:sz w:val="28"/>
          <w:szCs w:val="28"/>
        </w:rPr>
        <w:t>)</w:t>
      </w:r>
      <w:r w:rsidR="000D1808" w:rsidRPr="000D1808">
        <w:rPr>
          <w:rFonts w:ascii="Times New Roman" w:eastAsia="標楷體" w:hAnsi="Times New Roman" w:cs="Times New Roman" w:hint="eastAsia"/>
          <w:sz w:val="28"/>
          <w:szCs w:val="28"/>
        </w:rPr>
        <w:t>、改善建議、結論</w:t>
      </w:r>
      <w:r w:rsidR="000B0B2F" w:rsidRPr="00C87535">
        <w:rPr>
          <w:rFonts w:ascii="Times New Roman" w:eastAsia="標楷體" w:hAnsi="Times New Roman" w:cs="Times New Roman"/>
          <w:sz w:val="28"/>
          <w:szCs w:val="28"/>
        </w:rPr>
        <w:t>。</w:t>
      </w:r>
    </w:p>
    <w:p w14:paraId="4D8E1869" w14:textId="3B440A3B" w:rsidR="000B0B2F" w:rsidRPr="00C87535" w:rsidRDefault="006B0E7E" w:rsidP="006B0E7E">
      <w:pPr>
        <w:pStyle w:val="a8"/>
        <w:numPr>
          <w:ilvl w:val="0"/>
          <w:numId w:val="19"/>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專案執行紀錄檔</w:t>
      </w:r>
      <w:r w:rsidR="000B0B2F" w:rsidRPr="00C87535">
        <w:rPr>
          <w:rFonts w:ascii="Times New Roman" w:eastAsia="標楷體" w:hAnsi="Times New Roman" w:cs="Times New Roman"/>
          <w:sz w:val="28"/>
          <w:szCs w:val="28"/>
        </w:rPr>
        <w:t>。</w:t>
      </w:r>
    </w:p>
    <w:p w14:paraId="06FE8033" w14:textId="1E3F1F32" w:rsidR="00B9326D" w:rsidRPr="00C87535" w:rsidRDefault="000B0B2F" w:rsidP="00B9326D">
      <w:pPr>
        <w:pStyle w:val="a8"/>
        <w:numPr>
          <w:ilvl w:val="0"/>
          <w:numId w:val="19"/>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結案會議簡報及會議紀錄</w:t>
      </w:r>
      <w:r w:rsidR="00B9326D" w:rsidRPr="00C87535">
        <w:rPr>
          <w:rFonts w:ascii="Times New Roman" w:eastAsia="標楷體" w:hAnsi="Times New Roman" w:cs="Times New Roman" w:hint="eastAsia"/>
          <w:sz w:val="28"/>
          <w:szCs w:val="28"/>
        </w:rPr>
        <w:t>。</w:t>
      </w:r>
    </w:p>
    <w:p w14:paraId="5E05AEAF" w14:textId="4CFCB78C" w:rsidR="00BA6BA6" w:rsidRPr="00C87535" w:rsidRDefault="00BA6BA6" w:rsidP="006947B7">
      <w:pPr>
        <w:pStyle w:val="a8"/>
        <w:numPr>
          <w:ilvl w:val="0"/>
          <w:numId w:val="38"/>
        </w:numPr>
        <w:snapToGrid w:val="0"/>
        <w:spacing w:beforeLines="50" w:before="180" w:afterLines="50" w:after="180" w:line="360" w:lineRule="auto"/>
        <w:ind w:leftChars="0" w:left="851" w:hanging="851"/>
        <w:rPr>
          <w:rFonts w:ascii="Times New Roman" w:eastAsia="標楷體" w:hAnsi="Times New Roman"/>
          <w:sz w:val="28"/>
        </w:rPr>
      </w:pPr>
      <w:r w:rsidRPr="00C87535">
        <w:rPr>
          <w:rFonts w:ascii="Times New Roman" w:eastAsia="標楷體" w:hAnsi="Times New Roman"/>
          <w:sz w:val="28"/>
        </w:rPr>
        <w:t>申請時應檢</w:t>
      </w:r>
      <w:r w:rsidR="00230C14" w:rsidRPr="00C87535">
        <w:rPr>
          <w:rFonts w:ascii="Times New Roman" w:eastAsia="標楷體" w:hAnsi="Times New Roman" w:hint="eastAsia"/>
          <w:sz w:val="28"/>
        </w:rPr>
        <w:t>附</w:t>
      </w:r>
      <w:r w:rsidRPr="00C87535">
        <w:rPr>
          <w:rFonts w:ascii="Times New Roman" w:eastAsia="標楷體" w:hAnsi="Times New Roman"/>
          <w:sz w:val="28"/>
        </w:rPr>
        <w:t>之文件</w:t>
      </w:r>
    </w:p>
    <w:p w14:paraId="5B0FEDA6" w14:textId="7714BE45" w:rsidR="000B0B2F" w:rsidRPr="00C87535" w:rsidRDefault="000B0B2F" w:rsidP="00696DC4">
      <w:pPr>
        <w:snapToGrid w:val="0"/>
        <w:spacing w:line="360" w:lineRule="auto"/>
        <w:ind w:leftChars="250" w:left="600"/>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檢附</w:t>
      </w:r>
      <w:r w:rsidR="00590F55" w:rsidRPr="00C87535">
        <w:rPr>
          <w:rFonts w:ascii="Times New Roman" w:eastAsia="標楷體" w:hAnsi="Times New Roman" w:cs="Times New Roman" w:hint="eastAsia"/>
          <w:sz w:val="28"/>
          <w:szCs w:val="28"/>
        </w:rPr>
        <w:t>「</w:t>
      </w:r>
      <w:proofErr w:type="gramStart"/>
      <w:r w:rsidR="00590F55" w:rsidRPr="00C87535">
        <w:rPr>
          <w:rFonts w:ascii="Times New Roman" w:eastAsia="標楷體" w:hAnsi="Times New Roman" w:cs="Times New Roman" w:hint="eastAsia"/>
          <w:sz w:val="28"/>
          <w:szCs w:val="28"/>
        </w:rPr>
        <w:t>資安檢測</w:t>
      </w:r>
      <w:proofErr w:type="gramEnd"/>
      <w:r w:rsidR="00590F55" w:rsidRPr="00C87535">
        <w:rPr>
          <w:rFonts w:ascii="Times New Roman" w:eastAsia="標楷體" w:hAnsi="Times New Roman" w:cs="Times New Roman" w:hint="eastAsia"/>
          <w:sz w:val="28"/>
          <w:szCs w:val="28"/>
        </w:rPr>
        <w:t>診斷服務團隊」遴選申請書</w:t>
      </w:r>
      <w:r w:rsidRPr="00C87535">
        <w:rPr>
          <w:rFonts w:ascii="Times New Roman" w:eastAsia="標楷體" w:hAnsi="Times New Roman" w:cs="Times New Roman"/>
          <w:sz w:val="28"/>
          <w:szCs w:val="28"/>
        </w:rPr>
        <w:t>，請參見附件一。</w:t>
      </w:r>
    </w:p>
    <w:p w14:paraId="1B0B5315" w14:textId="0159D641" w:rsidR="00BA6BA6" w:rsidRPr="00C87535" w:rsidRDefault="00BA6BA6" w:rsidP="006947B7">
      <w:pPr>
        <w:pStyle w:val="a8"/>
        <w:numPr>
          <w:ilvl w:val="0"/>
          <w:numId w:val="38"/>
        </w:numPr>
        <w:snapToGrid w:val="0"/>
        <w:spacing w:beforeLines="50" w:before="180" w:afterLines="50" w:after="180" w:line="360" w:lineRule="auto"/>
        <w:ind w:leftChars="0" w:left="851" w:hanging="851"/>
        <w:rPr>
          <w:rFonts w:ascii="Times New Roman" w:eastAsia="標楷體" w:hAnsi="Times New Roman"/>
          <w:sz w:val="28"/>
        </w:rPr>
      </w:pPr>
      <w:r w:rsidRPr="00C87535">
        <w:rPr>
          <w:rFonts w:ascii="Times New Roman" w:eastAsia="標楷體" w:hAnsi="Times New Roman"/>
          <w:sz w:val="28"/>
        </w:rPr>
        <w:t>申請方式</w:t>
      </w:r>
    </w:p>
    <w:p w14:paraId="4A387D91" w14:textId="14A117B7" w:rsidR="005C3CD3" w:rsidRDefault="000B0B2F" w:rsidP="0026127C">
      <w:pPr>
        <w:pStyle w:val="a8"/>
        <w:numPr>
          <w:ilvl w:val="0"/>
          <w:numId w:val="51"/>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填寫「</w:t>
      </w:r>
      <w:proofErr w:type="gramStart"/>
      <w:r w:rsidRPr="00C87535">
        <w:rPr>
          <w:rFonts w:ascii="Times New Roman" w:eastAsia="標楷體" w:hAnsi="Times New Roman" w:cs="Times New Roman"/>
          <w:sz w:val="28"/>
          <w:szCs w:val="28"/>
        </w:rPr>
        <w:t>資安檢測</w:t>
      </w:r>
      <w:proofErr w:type="gramEnd"/>
      <w:r w:rsidRPr="00C87535">
        <w:rPr>
          <w:rFonts w:ascii="Times New Roman" w:eastAsia="標楷體" w:hAnsi="Times New Roman" w:cs="Times New Roman"/>
          <w:sz w:val="28"/>
          <w:szCs w:val="28"/>
        </w:rPr>
        <w:t>診斷服務團隊申請書」及完成公司大小章用印後，將正本郵寄至</w:t>
      </w:r>
      <w:r w:rsidR="005C3CD3">
        <w:rPr>
          <w:rFonts w:ascii="Times New Roman" w:eastAsia="標楷體" w:hAnsi="Times New Roman" w:cs="Times New Roman" w:hint="eastAsia"/>
          <w:sz w:val="28"/>
          <w:szCs w:val="28"/>
        </w:rPr>
        <w:t>下列地址：</w:t>
      </w:r>
    </w:p>
    <w:p w14:paraId="236E00FF" w14:textId="78B1D782" w:rsidR="005C3CD3" w:rsidRPr="00FB15EF" w:rsidRDefault="005C3CD3" w:rsidP="005C3CD3">
      <w:pPr>
        <w:snapToGrid w:val="0"/>
        <w:spacing w:line="360" w:lineRule="auto"/>
        <w:ind w:leftChars="354" w:left="850"/>
        <w:jc w:val="both"/>
        <w:rPr>
          <w:rFonts w:ascii="Times New Roman" w:eastAsia="標楷體" w:hAnsi="Times New Roman" w:cs="Times New Roman"/>
          <w:sz w:val="28"/>
          <w:szCs w:val="28"/>
        </w:rPr>
      </w:pPr>
      <w:r w:rsidRPr="00FB15EF">
        <w:rPr>
          <w:rFonts w:ascii="Times New Roman" w:eastAsia="標楷體" w:hAnsi="Times New Roman" w:cs="Times New Roman"/>
          <w:sz w:val="28"/>
          <w:szCs w:val="28"/>
        </w:rPr>
        <w:t>10</w:t>
      </w:r>
      <w:r w:rsidR="00580D81" w:rsidRPr="00FB15EF">
        <w:rPr>
          <w:rFonts w:ascii="Times New Roman" w:eastAsia="標楷體" w:hAnsi="Times New Roman" w:cs="Times New Roman"/>
          <w:sz w:val="28"/>
          <w:szCs w:val="28"/>
        </w:rPr>
        <w:t>4427</w:t>
      </w:r>
      <w:r w:rsidRPr="00FB15EF">
        <w:rPr>
          <w:rFonts w:ascii="Times New Roman" w:eastAsia="標楷體" w:hAnsi="Times New Roman" w:cs="Times New Roman" w:hint="eastAsia"/>
          <w:sz w:val="28"/>
          <w:szCs w:val="28"/>
        </w:rPr>
        <w:t>台北市中山區中山北路</w:t>
      </w:r>
      <w:r w:rsidRPr="00FB15EF">
        <w:rPr>
          <w:rFonts w:ascii="Times New Roman" w:eastAsia="標楷體" w:hAnsi="Times New Roman" w:cs="Times New Roman"/>
          <w:sz w:val="28"/>
          <w:szCs w:val="28"/>
        </w:rPr>
        <w:t>3</w:t>
      </w:r>
      <w:r w:rsidRPr="00FB15EF">
        <w:rPr>
          <w:rFonts w:ascii="Times New Roman" w:eastAsia="標楷體" w:hAnsi="Times New Roman" w:cs="Times New Roman" w:hint="eastAsia"/>
          <w:sz w:val="28"/>
          <w:szCs w:val="28"/>
        </w:rPr>
        <w:t>段</w:t>
      </w:r>
      <w:r w:rsidRPr="00FB15EF">
        <w:rPr>
          <w:rFonts w:ascii="Times New Roman" w:eastAsia="標楷體" w:hAnsi="Times New Roman" w:cs="Times New Roman"/>
          <w:sz w:val="28"/>
          <w:szCs w:val="28"/>
        </w:rPr>
        <w:t>22-1</w:t>
      </w:r>
      <w:r w:rsidRPr="00FB15EF">
        <w:rPr>
          <w:rFonts w:ascii="Times New Roman" w:eastAsia="標楷體" w:hAnsi="Times New Roman" w:cs="Times New Roman" w:hint="eastAsia"/>
          <w:sz w:val="28"/>
          <w:szCs w:val="28"/>
        </w:rPr>
        <w:t>號新設工大樓</w:t>
      </w:r>
      <w:r w:rsidRPr="00FB15EF">
        <w:rPr>
          <w:rFonts w:ascii="Times New Roman" w:eastAsia="標楷體" w:hAnsi="Times New Roman" w:cs="Times New Roman"/>
          <w:sz w:val="28"/>
          <w:szCs w:val="28"/>
        </w:rPr>
        <w:t>5</w:t>
      </w:r>
      <w:r w:rsidRPr="00FB15EF">
        <w:rPr>
          <w:rFonts w:ascii="Times New Roman" w:eastAsia="標楷體" w:hAnsi="Times New Roman" w:cs="Times New Roman" w:hint="eastAsia"/>
          <w:sz w:val="28"/>
          <w:szCs w:val="28"/>
        </w:rPr>
        <w:t>樓</w:t>
      </w:r>
      <w:r w:rsidRPr="00FB15EF">
        <w:rPr>
          <w:rFonts w:ascii="Times New Roman" w:eastAsia="標楷體" w:hAnsi="Times New Roman" w:cs="Times New Roman"/>
          <w:sz w:val="28"/>
          <w:szCs w:val="28"/>
        </w:rPr>
        <w:t>C</w:t>
      </w:r>
      <w:r w:rsidRPr="00FB15EF">
        <w:rPr>
          <w:rFonts w:ascii="Times New Roman" w:eastAsia="標楷體" w:hAnsi="Times New Roman" w:cs="Times New Roman" w:hint="eastAsia"/>
          <w:sz w:val="28"/>
          <w:szCs w:val="28"/>
        </w:rPr>
        <w:t>區</w:t>
      </w:r>
    </w:p>
    <w:p w14:paraId="4E28F461" w14:textId="77777777" w:rsidR="005C3CD3" w:rsidRPr="005C3CD3" w:rsidRDefault="005C3CD3" w:rsidP="005C3CD3">
      <w:pPr>
        <w:snapToGrid w:val="0"/>
        <w:spacing w:line="360" w:lineRule="auto"/>
        <w:ind w:leftChars="354" w:left="850"/>
        <w:jc w:val="both"/>
        <w:rPr>
          <w:rFonts w:ascii="Times New Roman" w:eastAsia="標楷體" w:hAnsi="Times New Roman" w:cs="Times New Roman"/>
          <w:sz w:val="28"/>
          <w:szCs w:val="28"/>
        </w:rPr>
      </w:pPr>
      <w:r w:rsidRPr="00FB15EF">
        <w:rPr>
          <w:rFonts w:ascii="Times New Roman" w:eastAsia="標楷體" w:hAnsi="Times New Roman" w:cs="Times New Roman" w:hint="eastAsia"/>
          <w:sz w:val="28"/>
          <w:szCs w:val="28"/>
        </w:rPr>
        <w:t>中華民國資訊軟體協會</w:t>
      </w:r>
      <w:r w:rsidRPr="00FB15EF">
        <w:rPr>
          <w:rFonts w:ascii="Times New Roman" w:eastAsia="標楷體" w:hAnsi="Times New Roman" w:cs="Times New Roman"/>
          <w:sz w:val="28"/>
          <w:szCs w:val="28"/>
        </w:rPr>
        <w:t>(</w:t>
      </w:r>
      <w:r w:rsidRPr="00FB15EF">
        <w:rPr>
          <w:rFonts w:ascii="Times New Roman" w:eastAsia="標楷體" w:hAnsi="Times New Roman" w:cs="Times New Roman" w:hint="eastAsia"/>
          <w:sz w:val="28"/>
          <w:szCs w:val="28"/>
        </w:rPr>
        <w:t>大同辦公室</w:t>
      </w:r>
      <w:r w:rsidRPr="00FB15EF">
        <w:rPr>
          <w:rFonts w:ascii="Times New Roman" w:eastAsia="標楷體" w:hAnsi="Times New Roman" w:cs="Times New Roman"/>
          <w:sz w:val="28"/>
          <w:szCs w:val="28"/>
        </w:rPr>
        <w:t xml:space="preserve">) </w:t>
      </w:r>
      <w:proofErr w:type="gramStart"/>
      <w:r w:rsidRPr="00FB15EF">
        <w:rPr>
          <w:rFonts w:ascii="Times New Roman" w:eastAsia="標楷體" w:hAnsi="Times New Roman" w:cs="Times New Roman" w:hint="eastAsia"/>
          <w:sz w:val="28"/>
          <w:szCs w:val="28"/>
        </w:rPr>
        <w:t>資安服務處</w:t>
      </w:r>
      <w:proofErr w:type="gramEnd"/>
    </w:p>
    <w:p w14:paraId="55021046" w14:textId="703CE52D" w:rsidR="00FA4AD9" w:rsidRPr="005C3CD3" w:rsidRDefault="005C3CD3" w:rsidP="005C3CD3">
      <w:pPr>
        <w:snapToGrid w:val="0"/>
        <w:spacing w:line="360" w:lineRule="auto"/>
        <w:ind w:left="851"/>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請</w:t>
      </w:r>
      <w:r w:rsidR="000B0B2F" w:rsidRPr="005C3CD3">
        <w:rPr>
          <w:rFonts w:ascii="Times New Roman" w:eastAsia="標楷體" w:hAnsi="Times New Roman" w:cs="Times New Roman"/>
          <w:sz w:val="28"/>
          <w:szCs w:val="28"/>
        </w:rPr>
        <w:t>註明</w:t>
      </w:r>
      <w:r w:rsidR="00230C14" w:rsidRPr="005C3CD3">
        <w:rPr>
          <w:rFonts w:ascii="Times New Roman" w:eastAsia="標楷體" w:hAnsi="Times New Roman" w:cs="Times New Roman" w:hint="eastAsia"/>
          <w:sz w:val="28"/>
          <w:szCs w:val="28"/>
        </w:rPr>
        <w:t>「</w:t>
      </w:r>
      <w:proofErr w:type="gramStart"/>
      <w:r w:rsidR="000B0B2F" w:rsidRPr="005C3CD3">
        <w:rPr>
          <w:rFonts w:ascii="Times New Roman" w:eastAsia="標楷體" w:hAnsi="Times New Roman" w:cs="Times New Roman"/>
          <w:sz w:val="28"/>
          <w:szCs w:val="28"/>
        </w:rPr>
        <w:t>資安檢測</w:t>
      </w:r>
      <w:proofErr w:type="gramEnd"/>
      <w:r w:rsidR="000B0B2F" w:rsidRPr="005C3CD3">
        <w:rPr>
          <w:rFonts w:ascii="Times New Roman" w:eastAsia="標楷體" w:hAnsi="Times New Roman" w:cs="Times New Roman"/>
          <w:sz w:val="28"/>
          <w:szCs w:val="28"/>
        </w:rPr>
        <w:t>診斷服務團隊申請書</w:t>
      </w:r>
      <w:r w:rsidR="00230C14" w:rsidRPr="005C3CD3">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及</w:t>
      </w:r>
      <w:r w:rsidRPr="00FA557F">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執行單位電話</w:t>
      </w:r>
      <w:r w:rsidRPr="00FA557F">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，以</w:t>
      </w:r>
      <w:r w:rsidR="009D1888">
        <w:rPr>
          <w:rFonts w:ascii="Times New Roman" w:eastAsia="標楷體" w:hAnsi="Times New Roman" w:cs="Times New Roman" w:hint="eastAsia"/>
          <w:sz w:val="28"/>
          <w:szCs w:val="28"/>
        </w:rPr>
        <w:t>便</w:t>
      </w:r>
      <w:r>
        <w:rPr>
          <w:rFonts w:ascii="Times New Roman" w:eastAsia="標楷體" w:hAnsi="Times New Roman" w:cs="Times New Roman" w:hint="eastAsia"/>
          <w:sz w:val="28"/>
          <w:szCs w:val="28"/>
        </w:rPr>
        <w:t>總收發派送信件</w:t>
      </w:r>
      <w:r w:rsidR="00230C14" w:rsidRPr="005C3CD3">
        <w:rPr>
          <w:rFonts w:ascii="Times New Roman" w:eastAsia="標楷體" w:hAnsi="Times New Roman" w:cs="Times New Roman" w:hint="eastAsia"/>
          <w:sz w:val="28"/>
          <w:szCs w:val="28"/>
        </w:rPr>
        <w:t>。</w:t>
      </w:r>
    </w:p>
    <w:p w14:paraId="657D4EFF" w14:textId="500B4D2B" w:rsidR="003C5FA4" w:rsidRPr="00C87535" w:rsidRDefault="00590F55" w:rsidP="0026127C">
      <w:pPr>
        <w:pStyle w:val="a8"/>
        <w:numPr>
          <w:ilvl w:val="0"/>
          <w:numId w:val="51"/>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hint="eastAsia"/>
          <w:sz w:val="28"/>
          <w:szCs w:val="28"/>
        </w:rPr>
        <w:t>計畫執行單位</w:t>
      </w:r>
      <w:r w:rsidR="00C605AE" w:rsidRPr="00C87535">
        <w:rPr>
          <w:rFonts w:ascii="Times New Roman" w:eastAsia="標楷體" w:hAnsi="Times New Roman" w:cs="Times New Roman" w:hint="eastAsia"/>
          <w:sz w:val="28"/>
          <w:szCs w:val="28"/>
        </w:rPr>
        <w:t>聯絡方式，</w:t>
      </w:r>
      <w:r w:rsidRPr="00C87535">
        <w:rPr>
          <w:rFonts w:ascii="Times New Roman" w:eastAsia="標楷體" w:hAnsi="Times New Roman" w:cs="Times New Roman" w:hint="eastAsia"/>
          <w:sz w:val="28"/>
          <w:szCs w:val="28"/>
        </w:rPr>
        <w:t>電話：</w:t>
      </w:r>
      <w:r w:rsidRPr="00C87535">
        <w:rPr>
          <w:rFonts w:ascii="Times New Roman" w:eastAsia="標楷體" w:hAnsi="Times New Roman" w:cs="Times New Roman" w:hint="eastAsia"/>
          <w:sz w:val="28"/>
          <w:szCs w:val="28"/>
        </w:rPr>
        <w:t>02-2553-3988</w:t>
      </w:r>
      <w:r w:rsidRPr="00C87535">
        <w:rPr>
          <w:rFonts w:ascii="Times New Roman" w:eastAsia="標楷體" w:hAnsi="Times New Roman" w:cs="Times New Roman" w:hint="eastAsia"/>
          <w:sz w:val="28"/>
          <w:szCs w:val="28"/>
        </w:rPr>
        <w:t>轉</w:t>
      </w:r>
      <w:r w:rsidR="00580D81">
        <w:rPr>
          <w:rFonts w:ascii="Times New Roman" w:eastAsia="標楷體" w:hAnsi="Times New Roman" w:cs="Times New Roman"/>
          <w:sz w:val="28"/>
          <w:szCs w:val="28"/>
        </w:rPr>
        <w:t>629</w:t>
      </w:r>
      <w:r w:rsidRPr="00C87535">
        <w:rPr>
          <w:rFonts w:ascii="Times New Roman" w:eastAsia="標楷體" w:hAnsi="Times New Roman" w:cs="Times New Roman" w:hint="eastAsia"/>
          <w:sz w:val="28"/>
          <w:szCs w:val="28"/>
        </w:rPr>
        <w:t>或</w:t>
      </w:r>
      <w:r w:rsidR="00C605AE" w:rsidRPr="00C87535">
        <w:rPr>
          <w:rFonts w:ascii="Times New Roman" w:eastAsia="標楷體" w:hAnsi="Times New Roman" w:cs="Times New Roman" w:hint="eastAsia"/>
          <w:sz w:val="28"/>
          <w:szCs w:val="28"/>
        </w:rPr>
        <w:t>3</w:t>
      </w:r>
      <w:r w:rsidR="00C605AE" w:rsidRPr="00C87535">
        <w:rPr>
          <w:rFonts w:ascii="Times New Roman" w:eastAsia="標楷體" w:hAnsi="Times New Roman" w:cs="Times New Roman"/>
          <w:sz w:val="28"/>
          <w:szCs w:val="28"/>
        </w:rPr>
        <w:t>75</w:t>
      </w:r>
      <w:r w:rsidR="00C605AE" w:rsidRPr="00C87535">
        <w:rPr>
          <w:rFonts w:ascii="Times New Roman" w:eastAsia="標楷體" w:hAnsi="Times New Roman" w:cs="Times New Roman" w:hint="eastAsia"/>
          <w:sz w:val="28"/>
          <w:szCs w:val="28"/>
        </w:rPr>
        <w:t>，</w:t>
      </w:r>
      <w:r w:rsidR="00C605AE" w:rsidRPr="00C87535">
        <w:rPr>
          <w:rFonts w:ascii="Times New Roman" w:eastAsia="標楷體" w:hAnsi="Times New Roman" w:cs="Times New Roman"/>
          <w:sz w:val="28"/>
          <w:szCs w:val="28"/>
        </w:rPr>
        <w:br/>
      </w:r>
      <w:r w:rsidRPr="00C87535">
        <w:rPr>
          <w:rFonts w:ascii="Times New Roman" w:eastAsia="標楷體" w:hAnsi="Times New Roman" w:cs="Times New Roman" w:hint="eastAsia"/>
          <w:sz w:val="28"/>
          <w:szCs w:val="28"/>
        </w:rPr>
        <w:t>E-mail</w:t>
      </w:r>
      <w:r w:rsidRPr="00C87535">
        <w:rPr>
          <w:rFonts w:ascii="Times New Roman" w:eastAsia="標楷體" w:hAnsi="Times New Roman" w:cs="Times New Roman" w:hint="eastAsia"/>
          <w:sz w:val="28"/>
          <w:szCs w:val="28"/>
        </w:rPr>
        <w:t>：</w:t>
      </w:r>
      <w:r w:rsidRPr="00C87535">
        <w:rPr>
          <w:rFonts w:ascii="Times New Roman" w:eastAsia="標楷體" w:hAnsi="Times New Roman" w:cs="Times New Roman" w:hint="eastAsia"/>
          <w:sz w:val="28"/>
          <w:szCs w:val="28"/>
        </w:rPr>
        <w:t>security@cisanet.org.tw</w:t>
      </w:r>
      <w:r w:rsidR="000B0B2F" w:rsidRPr="00C87535">
        <w:rPr>
          <w:rFonts w:ascii="Times New Roman" w:eastAsia="標楷體" w:hAnsi="Times New Roman" w:cs="Times New Roman"/>
          <w:sz w:val="28"/>
          <w:szCs w:val="28"/>
        </w:rPr>
        <w:t>。</w:t>
      </w:r>
    </w:p>
    <w:p w14:paraId="1C7F0880" w14:textId="218F47E6" w:rsidR="00BA6BA6" w:rsidRPr="00C87535" w:rsidRDefault="00BA6BA6" w:rsidP="00696DC4">
      <w:pPr>
        <w:pStyle w:val="a8"/>
        <w:numPr>
          <w:ilvl w:val="0"/>
          <w:numId w:val="38"/>
        </w:numPr>
        <w:snapToGrid w:val="0"/>
        <w:spacing w:beforeLines="50" w:before="180" w:afterLines="50" w:after="180" w:line="360" w:lineRule="auto"/>
        <w:ind w:leftChars="0" w:left="851" w:hanging="851"/>
        <w:rPr>
          <w:rFonts w:ascii="Times New Roman" w:eastAsia="標楷體" w:hAnsi="Times New Roman" w:cs="Times New Roman"/>
          <w:sz w:val="28"/>
          <w:szCs w:val="28"/>
        </w:rPr>
      </w:pPr>
      <w:r w:rsidRPr="00C87535">
        <w:rPr>
          <w:rFonts w:ascii="Times New Roman" w:eastAsia="標楷體" w:hAnsi="Times New Roman" w:cs="Times New Roman"/>
          <w:sz w:val="28"/>
          <w:szCs w:val="28"/>
        </w:rPr>
        <w:t>遴選審查流程及評分標準</w:t>
      </w:r>
    </w:p>
    <w:p w14:paraId="54FDDC3A" w14:textId="1A31572F" w:rsidR="00FE694B" w:rsidRPr="00C87535" w:rsidRDefault="000B0B2F" w:rsidP="005C3CD3">
      <w:pPr>
        <w:snapToGrid w:val="0"/>
        <w:spacing w:line="360" w:lineRule="auto"/>
        <w:ind w:leftChars="118" w:left="283" w:firstLineChars="202" w:firstLine="566"/>
        <w:jc w:val="both"/>
        <w:rPr>
          <w:rFonts w:ascii="Times New Roman" w:eastAsia="標楷體" w:hAnsi="Times New Roman" w:cs="Times New Roman"/>
          <w:sz w:val="28"/>
          <w:szCs w:val="28"/>
        </w:rPr>
      </w:pPr>
      <w:r w:rsidRPr="00C87535">
        <w:rPr>
          <w:rFonts w:ascii="Times New Roman" w:eastAsia="標楷體" w:hAnsi="Times New Roman" w:cs="Times New Roman"/>
          <w:sz w:val="28"/>
          <w:szCs w:val="28"/>
        </w:rPr>
        <w:t>本計畫成立遴選委員會，由審查委員依申請單位之書面資料及評分項目進行遴選，遴選審查流程如下圖所示，並說明如下：</w:t>
      </w:r>
      <w:r w:rsidR="00FE694B" w:rsidRPr="00C87535">
        <w:rPr>
          <w:rFonts w:ascii="Times New Roman" w:eastAsia="標楷體" w:hAnsi="Times New Roman" w:cs="Times New Roman"/>
          <w:sz w:val="28"/>
          <w:szCs w:val="28"/>
        </w:rPr>
        <w:br w:type="page"/>
      </w:r>
    </w:p>
    <w:tbl>
      <w:tblPr>
        <w:tblW w:w="9771" w:type="dxa"/>
        <w:tblInd w:w="-10" w:type="dxa"/>
        <w:tblCellMar>
          <w:left w:w="0" w:type="dxa"/>
          <w:right w:w="0" w:type="dxa"/>
        </w:tblCellMar>
        <w:tblLook w:val="0420" w:firstRow="1" w:lastRow="0" w:firstColumn="0" w:lastColumn="0" w:noHBand="0" w:noVBand="1"/>
      </w:tblPr>
      <w:tblGrid>
        <w:gridCol w:w="3257"/>
        <w:gridCol w:w="3257"/>
        <w:gridCol w:w="3257"/>
      </w:tblGrid>
      <w:tr w:rsidR="00AA1273" w:rsidRPr="00C87535" w14:paraId="3E18F6BF" w14:textId="77777777" w:rsidTr="00041797">
        <w:trPr>
          <w:trHeight w:val="578"/>
        </w:trPr>
        <w:tc>
          <w:tcPr>
            <w:tcW w:w="32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551DCEC" w14:textId="411F8EB3" w:rsidR="000B0B2F" w:rsidRPr="00C87535" w:rsidRDefault="000B0B2F" w:rsidP="00041797">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sz w:val="28"/>
                <w:szCs w:val="28"/>
              </w:rPr>
              <w:br w:type="page"/>
            </w:r>
            <w:proofErr w:type="gramStart"/>
            <w:r w:rsidR="00041797" w:rsidRPr="00C87535">
              <w:rPr>
                <w:rFonts w:ascii="Times New Roman" w:eastAsia="標楷體" w:hAnsi="Times New Roman" w:cs="Times New Roman" w:hint="eastAsia"/>
                <w:sz w:val="28"/>
                <w:szCs w:val="28"/>
              </w:rPr>
              <w:t>資安</w:t>
            </w:r>
            <w:r w:rsidRPr="00C87535">
              <w:rPr>
                <w:rFonts w:ascii="Times New Roman" w:eastAsia="標楷體" w:hAnsi="Times New Roman" w:cs="Times New Roman"/>
                <w:sz w:val="28"/>
                <w:szCs w:val="28"/>
              </w:rPr>
              <w:t>檢測</w:t>
            </w:r>
            <w:proofErr w:type="gramEnd"/>
            <w:r w:rsidRPr="00C87535">
              <w:rPr>
                <w:rFonts w:ascii="Times New Roman" w:eastAsia="標楷體" w:hAnsi="Times New Roman" w:cs="Times New Roman"/>
                <w:sz w:val="28"/>
                <w:szCs w:val="28"/>
              </w:rPr>
              <w:t>團隊</w:t>
            </w:r>
          </w:p>
        </w:tc>
        <w:tc>
          <w:tcPr>
            <w:tcW w:w="32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09507D9" w14:textId="0AF05E1C" w:rsidR="000B0B2F" w:rsidRPr="00C87535" w:rsidRDefault="000B0B2F" w:rsidP="00041797">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sz w:val="28"/>
                <w:szCs w:val="28"/>
              </w:rPr>
              <w:t>計畫執行單位</w:t>
            </w:r>
            <w:r w:rsidR="00041797" w:rsidRPr="00C87535">
              <w:rPr>
                <w:rFonts w:ascii="Times New Roman" w:eastAsia="標楷體" w:hAnsi="Times New Roman" w:cs="Times New Roman" w:hint="eastAsia"/>
                <w:sz w:val="28"/>
                <w:szCs w:val="28"/>
              </w:rPr>
              <w:t>(</w:t>
            </w:r>
            <w:r w:rsidR="00041797" w:rsidRPr="00C87535">
              <w:rPr>
                <w:rFonts w:ascii="Times New Roman" w:eastAsia="標楷體" w:hAnsi="Times New Roman" w:cs="Times New Roman" w:hint="eastAsia"/>
                <w:sz w:val="28"/>
                <w:szCs w:val="28"/>
              </w:rPr>
              <w:t>軟協</w:t>
            </w:r>
            <w:r w:rsidR="00041797" w:rsidRPr="00C87535">
              <w:rPr>
                <w:rFonts w:ascii="Times New Roman" w:eastAsia="標楷體" w:hAnsi="Times New Roman" w:cs="Times New Roman" w:hint="eastAsia"/>
                <w:sz w:val="28"/>
                <w:szCs w:val="28"/>
              </w:rPr>
              <w:t>)</w:t>
            </w:r>
          </w:p>
        </w:tc>
        <w:tc>
          <w:tcPr>
            <w:tcW w:w="32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05AFFEE" w14:textId="77777777" w:rsidR="000B0B2F" w:rsidRPr="00C87535" w:rsidRDefault="000B0B2F" w:rsidP="00041797">
            <w:pPr>
              <w:snapToGrid w:val="0"/>
              <w:jc w:val="center"/>
              <w:rPr>
                <w:rFonts w:ascii="Times New Roman" w:eastAsia="標楷體" w:hAnsi="Times New Roman" w:cs="Times New Roman"/>
                <w:sz w:val="28"/>
                <w:szCs w:val="28"/>
              </w:rPr>
            </w:pPr>
            <w:r w:rsidRPr="00C87535">
              <w:rPr>
                <w:rFonts w:ascii="Times New Roman" w:eastAsia="標楷體" w:hAnsi="Times New Roman" w:cs="Times New Roman"/>
                <w:sz w:val="28"/>
                <w:szCs w:val="28"/>
              </w:rPr>
              <w:t>審查委員</w:t>
            </w:r>
          </w:p>
        </w:tc>
      </w:tr>
      <w:tr w:rsidR="00AA1273" w:rsidRPr="00C87535" w14:paraId="277BA376" w14:textId="77777777" w:rsidTr="00415358">
        <w:trPr>
          <w:trHeight w:val="4659"/>
        </w:trPr>
        <w:tc>
          <w:tcPr>
            <w:tcW w:w="32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EBEDA73" w14:textId="5FE1DE5B" w:rsidR="000B0B2F" w:rsidRPr="00C87535" w:rsidRDefault="003E4866" w:rsidP="006947B7">
            <w:pPr>
              <w:snapToGrid w:val="0"/>
              <w:spacing w:line="360" w:lineRule="auto"/>
              <w:ind w:leftChars="250" w:left="600"/>
              <w:jc w:val="both"/>
              <w:rPr>
                <w:rFonts w:ascii="Times New Roman" w:eastAsia="標楷體" w:hAnsi="Times New Roman" w:cs="Times New Roman"/>
                <w:sz w:val="28"/>
                <w:szCs w:val="28"/>
              </w:rPr>
            </w:pPr>
            <w:r w:rsidRPr="00C87535">
              <w:rPr>
                <w:rFonts w:ascii="Times New Roman" w:eastAsia="標楷體" w:hAnsi="Times New Roman" w:cs="Times New Roman"/>
                <w:noProof/>
                <w:sz w:val="28"/>
                <w:szCs w:val="28"/>
              </w:rPr>
              <mc:AlternateContent>
                <mc:Choice Requires="wps">
                  <w:drawing>
                    <wp:anchor distT="0" distB="0" distL="114300" distR="114300" simplePos="0" relativeHeight="251707392" behindDoc="0" locked="0" layoutInCell="1" allowOverlap="1" wp14:anchorId="17D9F3D9" wp14:editId="67641C29">
                      <wp:simplePos x="0" y="0"/>
                      <wp:positionH relativeFrom="column">
                        <wp:posOffset>1430020</wp:posOffset>
                      </wp:positionH>
                      <wp:positionV relativeFrom="paragraph">
                        <wp:posOffset>610870</wp:posOffset>
                      </wp:positionV>
                      <wp:extent cx="1071880" cy="286385"/>
                      <wp:effectExtent l="0" t="0" r="0" b="0"/>
                      <wp:wrapNone/>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3167B2" w14:textId="3DE173F3" w:rsidR="00C21F5B" w:rsidRDefault="00C21F5B" w:rsidP="00A279C0">
                                  <w:pPr>
                                    <w:jc w:val="center"/>
                                    <w:rPr>
                                      <w:rFonts w:ascii="標楷體" w:eastAsia="標楷體"/>
                                    </w:rPr>
                                  </w:pPr>
                                  <w:r>
                                    <w:rPr>
                                      <w:rFonts w:ascii="標楷體" w:eastAsia="標楷體" w:hint="eastAsia"/>
                                      <w:sz w:val="20"/>
                                    </w:rPr>
                                    <w:t>資格不符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D9F3D9" id="文字方塊 19" o:spid="_x0000_s1054" type="#_x0000_t202" style="position:absolute;left:0;text-align:left;margin-left:112.6pt;margin-top:48.1pt;width:84.4pt;height:22.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" filled="f" stroked="f">
                      <v:textbox>
                        <w:txbxContent>
                          <w:p w14:paraId="103167B2" w14:textId="3DE173F3" w:rsidR="00C21F5B" w:rsidRDefault="00C21F5B" w:rsidP="00A279C0">
                            <w:pPr>
                              <w:jc w:val="center"/>
                              <w:rPr>
                                <w:rFonts w:ascii="標楷體" w:eastAsia="標楷體"/>
                              </w:rPr>
                            </w:pPr>
                            <w:r>
                              <w:rPr>
                                <w:rFonts w:ascii="標楷體" w:eastAsia="標楷體" w:hint="eastAsia"/>
                                <w:sz w:val="20"/>
                              </w:rPr>
                              <w:t>資格不符</w:t>
                            </w:r>
                          </w:p>
                        </w:txbxContent>
                      </v:textbox>
                    </v:shape>
                  </w:pict>
                </mc:Fallback>
              </mc:AlternateContent>
            </w:r>
            <w:r w:rsidRPr="00C87535">
              <w:rPr>
                <w:rFonts w:ascii="Times New Roman" w:eastAsia="標楷體" w:hAnsi="Times New Roman" w:cs="Times New Roman"/>
                <w:noProof/>
                <w:sz w:val="28"/>
                <w:szCs w:val="28"/>
              </w:rPr>
              <mc:AlternateContent>
                <mc:Choice Requires="wps">
                  <w:drawing>
                    <wp:anchor distT="0" distB="0" distL="114300" distR="114300" simplePos="0" relativeHeight="251702272" behindDoc="0" locked="0" layoutInCell="1" allowOverlap="1" wp14:anchorId="7DA5A196" wp14:editId="0D76461C">
                      <wp:simplePos x="0" y="0"/>
                      <wp:positionH relativeFrom="column">
                        <wp:posOffset>488315</wp:posOffset>
                      </wp:positionH>
                      <wp:positionV relativeFrom="paragraph">
                        <wp:posOffset>1564005</wp:posOffset>
                      </wp:positionV>
                      <wp:extent cx="806450" cy="333375"/>
                      <wp:effectExtent l="0" t="0" r="0" b="9525"/>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764F29" w14:textId="31A1BA09" w:rsidR="00C21F5B" w:rsidRDefault="00C21F5B" w:rsidP="00BC6E04">
                                  <w:pPr>
                                    <w:jc w:val="center"/>
                                    <w:rPr>
                                      <w:rFonts w:ascii="標楷體" w:eastAsia="標楷體"/>
                                    </w:rPr>
                                  </w:pPr>
                                  <w:r>
                                    <w:rPr>
                                      <w:rFonts w:ascii="標楷體" w:eastAsia="標楷體" w:hint="eastAsia"/>
                                    </w:rPr>
                                    <w:t>補件通知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A5A196" id="文字方塊 16" o:spid="_x0000_s1055" type="#_x0000_t202" style="position:absolute;left:0;text-align:left;margin-left:38.45pt;margin-top:123.15pt;width:63.5pt;height:26.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" filled="f" stroked="f">
                      <v:textbox>
                        <w:txbxContent>
                          <w:p w14:paraId="13764F29" w14:textId="31A1BA09" w:rsidR="00C21F5B" w:rsidRDefault="00C21F5B" w:rsidP="00BC6E04">
                            <w:pPr>
                              <w:jc w:val="center"/>
                              <w:rPr>
                                <w:rFonts w:ascii="標楷體" w:eastAsia="標楷體"/>
                              </w:rPr>
                            </w:pPr>
                            <w:r>
                              <w:rPr>
                                <w:rFonts w:ascii="標楷體" w:eastAsia="標楷體" w:hint="eastAsia"/>
                              </w:rPr>
                              <w:t>補件通知</w:t>
                            </w:r>
                          </w:p>
                        </w:txbxContent>
                      </v:textbox>
                    </v:shape>
                  </w:pict>
                </mc:Fallback>
              </mc:AlternateContent>
            </w:r>
            <w:r w:rsidRPr="00C87535">
              <w:rPr>
                <w:rFonts w:ascii="Times New Roman" w:eastAsia="標楷體" w:hAnsi="Times New Roman" w:cs="Times New Roman"/>
                <w:noProof/>
                <w:sz w:val="28"/>
                <w:szCs w:val="28"/>
              </w:rPr>
              <mc:AlternateContent>
                <mc:Choice Requires="wps">
                  <w:drawing>
                    <wp:anchor distT="0" distB="0" distL="114300" distR="114300" simplePos="0" relativeHeight="251708416" behindDoc="0" locked="0" layoutInCell="1" allowOverlap="1" wp14:anchorId="08655810" wp14:editId="54A873AC">
                      <wp:simplePos x="0" y="0"/>
                      <wp:positionH relativeFrom="column">
                        <wp:posOffset>1379220</wp:posOffset>
                      </wp:positionH>
                      <wp:positionV relativeFrom="paragraph">
                        <wp:posOffset>623570</wp:posOffset>
                      </wp:positionV>
                      <wp:extent cx="1117600" cy="0"/>
                      <wp:effectExtent l="38100" t="76200" r="0" b="95250"/>
                      <wp:wrapNone/>
                      <wp:docPr id="82" name="直線單箭頭接點 82"/>
                      <wp:cNvGraphicFramePr/>
                      <a:graphic xmlns:a="http://schemas.openxmlformats.org/drawingml/2006/main">
                        <a:graphicData uri="http://schemas.microsoft.com/office/word/2010/wordprocessingShape">
                          <wps:wsp>
                            <wps:cNvCnPr/>
                            <wps:spPr>
                              <a:xfrm flipH="1">
                                <a:off x="0" y="0"/>
                                <a:ext cx="1117600" cy="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DD38CBD" id="_x0000_t32" coordsize="21600,21600" o:spt="32" o:oned="t" path="m,l21600,21600e" filled="f">
                      <v:path arrowok="t" fillok="f" o:connecttype="none"/>
                      <o:lock v:ext="edit" shapetype="t"/>
                    </v:shapetype>
                    <v:shape id="直線單箭頭接點 82" o:spid="_x0000_s1026" type="#_x0000_t32" style="position:absolute;margin-left:108.6pt;margin-top:49.1pt;width:88pt;height:0;flip:x;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" strokecolor="black [3200]">
                      <v:stroke endarrow="block" joinstyle="miter"/>
                    </v:shape>
                  </w:pict>
                </mc:Fallback>
              </mc:AlternateContent>
            </w:r>
            <w:r w:rsidR="00DF1CA2" w:rsidRPr="00C87535">
              <w:rPr>
                <w:rFonts w:ascii="Times New Roman" w:eastAsia="標楷體" w:hAnsi="Times New Roman" w:cs="Times New Roman"/>
                <w:noProof/>
                <w:sz w:val="28"/>
                <w:szCs w:val="28"/>
              </w:rPr>
              <mc:AlternateContent>
                <mc:Choice Requires="wps">
                  <w:drawing>
                    <wp:anchor distT="0" distB="0" distL="114300" distR="114300" simplePos="0" relativeHeight="251698176" behindDoc="0" locked="0" layoutInCell="1" allowOverlap="1" wp14:anchorId="3FA5EC1D" wp14:editId="59774D8B">
                      <wp:simplePos x="0" y="0"/>
                      <wp:positionH relativeFrom="column">
                        <wp:posOffset>1418590</wp:posOffset>
                      </wp:positionH>
                      <wp:positionV relativeFrom="paragraph">
                        <wp:posOffset>533400</wp:posOffset>
                      </wp:positionV>
                      <wp:extent cx="1079500" cy="0"/>
                      <wp:effectExtent l="0" t="76200" r="25400" b="95250"/>
                      <wp:wrapNone/>
                      <wp:docPr id="98" name="直線接點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79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6C76CB" id="直線接點 98"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7pt,42pt" to="196.7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">
                      <v:stroke endarrow="block"/>
                    </v:line>
                  </w:pict>
                </mc:Fallback>
              </mc:AlternateContent>
            </w:r>
            <w:r w:rsidR="0029673F" w:rsidRPr="00C87535">
              <w:rPr>
                <w:rFonts w:ascii="Times New Roman" w:eastAsia="標楷體" w:hAnsi="Times New Roman" w:cs="Times New Roman"/>
                <w:noProof/>
                <w:sz w:val="28"/>
                <w:szCs w:val="28"/>
              </w:rPr>
              <mc:AlternateContent>
                <mc:Choice Requires="wps">
                  <w:drawing>
                    <wp:anchor distT="0" distB="0" distL="114300" distR="114300" simplePos="0" relativeHeight="251713536" behindDoc="0" locked="0" layoutInCell="1" allowOverlap="1" wp14:anchorId="3CCE66D8" wp14:editId="689C31E1">
                      <wp:simplePos x="0" y="0"/>
                      <wp:positionH relativeFrom="column">
                        <wp:posOffset>1631315</wp:posOffset>
                      </wp:positionH>
                      <wp:positionV relativeFrom="paragraph">
                        <wp:posOffset>1838960</wp:posOffset>
                      </wp:positionV>
                      <wp:extent cx="695325" cy="304800"/>
                      <wp:effectExtent l="0" t="0" r="28575" b="1905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304800"/>
                              </a:xfrm>
                              <a:prstGeom prst="rect">
                                <a:avLst/>
                              </a:prstGeom>
                              <a:solidFill>
                                <a:srgbClr val="FFFFFF"/>
                              </a:solidFill>
                              <a:ln w="9525">
                                <a:solidFill>
                                  <a:srgbClr val="000000"/>
                                </a:solidFill>
                                <a:miter lim="800000"/>
                                <a:headEnd/>
                                <a:tailEnd/>
                              </a:ln>
                            </wps:spPr>
                            <wps:txbx>
                              <w:txbxContent>
                                <w:p w14:paraId="61B0257F" w14:textId="656CFC02" w:rsidR="00C21F5B" w:rsidRPr="00415358" w:rsidRDefault="00C21F5B" w:rsidP="00415358">
                                  <w:pPr>
                                    <w:rPr>
                                      <w:rFonts w:ascii="標楷體" w:eastAsia="標楷體" w:hAnsi="標楷體" w:cs="Times New Roman"/>
                                      <w:szCs w:val="16"/>
                                    </w:rPr>
                                  </w:pPr>
                                  <w:r w:rsidRPr="00415358">
                                    <w:rPr>
                                      <w:rFonts w:ascii="標楷體" w:eastAsia="標楷體" w:hAnsi="標楷體" w:cs="Times New Roman"/>
                                      <w:szCs w:val="16"/>
                                    </w:rPr>
                                    <w:t>三日內</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E66D8" id="矩形 3" o:spid="_x0000_s1056" style="position:absolute;left:0;text-align:left;margin-left:128.45pt;margin-top:144.8pt;width:54.75pt;height:2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">
                      <v:textbox>
                        <w:txbxContent>
                          <w:p w14:paraId="61B0257F" w14:textId="656CFC02" w:rsidR="00C21F5B" w:rsidRPr="00415358" w:rsidRDefault="00C21F5B" w:rsidP="00415358">
                            <w:pPr>
                              <w:rPr>
                                <w:rFonts w:ascii="標楷體" w:eastAsia="標楷體" w:hAnsi="標楷體" w:cs="Times New Roman"/>
                                <w:szCs w:val="16"/>
                              </w:rPr>
                            </w:pPr>
                            <w:r w:rsidRPr="00415358">
                              <w:rPr>
                                <w:rFonts w:ascii="標楷體" w:eastAsia="標楷體" w:hAnsi="標楷體" w:cs="Times New Roman"/>
                                <w:szCs w:val="16"/>
                              </w:rPr>
                              <w:t>三日內</w:t>
                            </w:r>
                          </w:p>
                        </w:txbxContent>
                      </v:textbox>
                    </v:rect>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704320" behindDoc="0" locked="0" layoutInCell="1" allowOverlap="1" wp14:anchorId="4D3AAED9" wp14:editId="2617CD93">
                      <wp:simplePos x="0" y="0"/>
                      <wp:positionH relativeFrom="column">
                        <wp:posOffset>877570</wp:posOffset>
                      </wp:positionH>
                      <wp:positionV relativeFrom="paragraph">
                        <wp:posOffset>753745</wp:posOffset>
                      </wp:positionV>
                      <wp:extent cx="0" cy="571500"/>
                      <wp:effectExtent l="76200" t="38100" r="57150" b="19050"/>
                      <wp:wrapNone/>
                      <wp:docPr id="100" name="直線接點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53CFB" id="直線接點 100" o:spid="_x0000_s1026" style="position:absolute;flip:x 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1pt,59.35pt" to="69.1pt,10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">
                      <v:stroke endarrow="block"/>
                    </v:line>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703296" behindDoc="0" locked="0" layoutInCell="1" allowOverlap="1" wp14:anchorId="462F5A85" wp14:editId="6053F34D">
                      <wp:simplePos x="0" y="0"/>
                      <wp:positionH relativeFrom="column">
                        <wp:posOffset>1347470</wp:posOffset>
                      </wp:positionH>
                      <wp:positionV relativeFrom="paragraph">
                        <wp:posOffset>1712595</wp:posOffset>
                      </wp:positionV>
                      <wp:extent cx="1193800" cy="0"/>
                      <wp:effectExtent l="38100" t="76200" r="0" b="95250"/>
                      <wp:wrapNone/>
                      <wp:docPr id="104" name="直線接點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93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F29BFE" id="直線接點 104" o:spid="_x0000_s1026" style="position:absolute;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1pt,134.85pt" to="200.1pt,1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">
                      <v:stroke endarrow="block"/>
                    </v:line>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701248" behindDoc="0" locked="0" layoutInCell="1" allowOverlap="1" wp14:anchorId="0B2040DA" wp14:editId="6F649C0C">
                      <wp:simplePos x="0" y="0"/>
                      <wp:positionH relativeFrom="column">
                        <wp:posOffset>414655</wp:posOffset>
                      </wp:positionH>
                      <wp:positionV relativeFrom="paragraph">
                        <wp:posOffset>1330960</wp:posOffset>
                      </wp:positionV>
                      <wp:extent cx="949325" cy="770890"/>
                      <wp:effectExtent l="19050" t="19050" r="41275" b="29210"/>
                      <wp:wrapNone/>
                      <wp:docPr id="14" name="流程圖: 決策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9325" cy="77089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A9784" id="流程圖: 決策 14" o:spid="_x0000_s1026" type="#_x0000_t110" style="position:absolute;margin-left:32.65pt;margin-top:104.8pt;width:74.75pt;height:60.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"/>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695104" behindDoc="0" locked="0" layoutInCell="1" allowOverlap="1" wp14:anchorId="01C362B0" wp14:editId="3FADA3D3">
                      <wp:simplePos x="0" y="0"/>
                      <wp:positionH relativeFrom="column">
                        <wp:posOffset>418465</wp:posOffset>
                      </wp:positionH>
                      <wp:positionV relativeFrom="paragraph">
                        <wp:posOffset>386188</wp:posOffset>
                      </wp:positionV>
                      <wp:extent cx="971550" cy="342900"/>
                      <wp:effectExtent l="0" t="0" r="19050" b="19050"/>
                      <wp:wrapNone/>
                      <wp:docPr id="7"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42900"/>
                              </a:xfrm>
                              <a:prstGeom prst="rect">
                                <a:avLst/>
                              </a:prstGeom>
                              <a:solidFill>
                                <a:srgbClr val="FFFFFF"/>
                              </a:solidFill>
                              <a:ln w="9525">
                                <a:solidFill>
                                  <a:srgbClr val="000000"/>
                                </a:solidFill>
                                <a:miter lim="800000"/>
                                <a:headEnd/>
                                <a:tailEnd/>
                              </a:ln>
                            </wps:spPr>
                            <wps:txbx>
                              <w:txbxContent>
                                <w:p w14:paraId="4D183A3F" w14:textId="77777777" w:rsidR="00C21F5B" w:rsidRDefault="00C21F5B" w:rsidP="000B0B2F">
                                  <w:pPr>
                                    <w:jc w:val="center"/>
                                    <w:rPr>
                                      <w:rFonts w:ascii="新細明體"/>
                                      <w:sz w:val="20"/>
                                    </w:rPr>
                                  </w:pPr>
                                  <w:r>
                                    <w:rPr>
                                      <w:rFonts w:eastAsia="標楷體" w:hint="eastAsia"/>
                                    </w:rPr>
                                    <w:t>填寫申請書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362B0" id="矩形 7" o:spid="_x0000_s1057" style="position:absolute;left:0;text-align:left;margin-left:32.95pt;margin-top:30.4pt;width:76.5pt;height:2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">
                      <v:textbox>
                        <w:txbxContent>
                          <w:p w14:paraId="4D183A3F" w14:textId="77777777" w:rsidR="00C21F5B" w:rsidRDefault="00C21F5B" w:rsidP="000B0B2F">
                            <w:pPr>
                              <w:jc w:val="center"/>
                              <w:rPr>
                                <w:rFonts w:ascii="新細明體"/>
                                <w:sz w:val="20"/>
                              </w:rPr>
                            </w:pPr>
                            <w:r>
                              <w:rPr>
                                <w:rFonts w:eastAsia="標楷體" w:hint="eastAsia"/>
                              </w:rPr>
                              <w:t>填寫申請書</w:t>
                            </w:r>
                          </w:p>
                        </w:txbxContent>
                      </v:textbox>
                    </v:rect>
                  </w:pict>
                </mc:Fallback>
              </mc:AlternateContent>
            </w:r>
          </w:p>
        </w:tc>
        <w:tc>
          <w:tcPr>
            <w:tcW w:w="32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ACF4691" w14:textId="3C4C8D9F" w:rsidR="000B0B2F" w:rsidRPr="00C87535" w:rsidRDefault="00DF1CA2" w:rsidP="006947B7">
            <w:pPr>
              <w:snapToGrid w:val="0"/>
              <w:spacing w:line="360" w:lineRule="auto"/>
              <w:jc w:val="both"/>
              <w:rPr>
                <w:rFonts w:ascii="Times New Roman" w:eastAsia="標楷體" w:hAnsi="Times New Roman" w:cs="Times New Roman"/>
                <w:sz w:val="28"/>
                <w:szCs w:val="28"/>
              </w:rPr>
            </w:pPr>
            <w:r w:rsidRPr="00C87535">
              <w:rPr>
                <w:rFonts w:ascii="Times New Roman" w:eastAsia="標楷體" w:hAnsi="Times New Roman" w:cs="Times New Roman"/>
                <w:noProof/>
                <w:sz w:val="28"/>
                <w:szCs w:val="28"/>
              </w:rPr>
              <mc:AlternateContent>
                <mc:Choice Requires="wps">
                  <w:drawing>
                    <wp:anchor distT="0" distB="0" distL="114300" distR="114300" simplePos="0" relativeHeight="251694080" behindDoc="0" locked="0" layoutInCell="1" allowOverlap="1" wp14:anchorId="4E8A6659" wp14:editId="0EFA6EEB">
                      <wp:simplePos x="0" y="0"/>
                      <wp:positionH relativeFrom="column">
                        <wp:posOffset>530860</wp:posOffset>
                      </wp:positionH>
                      <wp:positionV relativeFrom="paragraph">
                        <wp:posOffset>309880</wp:posOffset>
                      </wp:positionV>
                      <wp:extent cx="806450" cy="518160"/>
                      <wp:effectExtent l="0" t="0" r="0" b="0"/>
                      <wp:wrapNone/>
                      <wp:docPr id="79" name="文字方塊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518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73C24A" w14:textId="27A97291" w:rsidR="00C21F5B" w:rsidRDefault="00C21F5B" w:rsidP="00A279C0">
                                  <w:pPr>
                                    <w:snapToGrid w:val="0"/>
                                    <w:jc w:val="center"/>
                                    <w:rPr>
                                      <w:rFonts w:ascii="標楷體" w:eastAsia="標楷體"/>
                                    </w:rPr>
                                  </w:pPr>
                                  <w:r>
                                    <w:rPr>
                                      <w:rFonts w:ascii="標楷體" w:eastAsia="標楷體" w:hint="eastAsia"/>
                                    </w:rPr>
                                    <w:t>文件資格</w:t>
                                  </w:r>
                                </w:p>
                                <w:p w14:paraId="02C85AA0" w14:textId="4E04E937" w:rsidR="00C21F5B" w:rsidRDefault="00C21F5B" w:rsidP="00A279C0">
                                  <w:pPr>
                                    <w:snapToGrid w:val="0"/>
                                    <w:jc w:val="center"/>
                                    <w:rPr>
                                      <w:rFonts w:ascii="標楷體" w:eastAsia="標楷體"/>
                                    </w:rPr>
                                  </w:pPr>
                                  <w:r>
                                    <w:rPr>
                                      <w:rFonts w:ascii="標楷體" w:eastAsia="標楷體" w:hint="eastAsia"/>
                                    </w:rPr>
                                    <w:t>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8A6659" id="文字方塊 79" o:spid="_x0000_s1058" type="#_x0000_t202" style="position:absolute;left:0;text-align:left;margin-left:41.8pt;margin-top:24.4pt;width:63.5pt;height:40.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" filled="f" stroked="f">
                      <v:textbox>
                        <w:txbxContent>
                          <w:p w14:paraId="2D73C24A" w14:textId="27A97291" w:rsidR="00C21F5B" w:rsidRDefault="00C21F5B" w:rsidP="00A279C0">
                            <w:pPr>
                              <w:snapToGrid w:val="0"/>
                              <w:jc w:val="center"/>
                              <w:rPr>
                                <w:rFonts w:ascii="標楷體" w:eastAsia="標楷體"/>
                              </w:rPr>
                            </w:pPr>
                            <w:r>
                              <w:rPr>
                                <w:rFonts w:ascii="標楷體" w:eastAsia="標楷體" w:hint="eastAsia"/>
                              </w:rPr>
                              <w:t>文件資格</w:t>
                            </w:r>
                          </w:p>
                          <w:p w14:paraId="02C85AA0" w14:textId="4E04E937" w:rsidR="00C21F5B" w:rsidRDefault="00C21F5B" w:rsidP="00A279C0">
                            <w:pPr>
                              <w:snapToGrid w:val="0"/>
                              <w:jc w:val="center"/>
                              <w:rPr>
                                <w:rFonts w:ascii="標楷體" w:eastAsia="標楷體"/>
                              </w:rPr>
                            </w:pPr>
                            <w:r>
                              <w:rPr>
                                <w:rFonts w:ascii="標楷體" w:eastAsia="標楷體" w:hint="eastAsia"/>
                              </w:rPr>
                              <w:t>審查</w:t>
                            </w:r>
                          </w:p>
                        </w:txbxContent>
                      </v:textbox>
                    </v:shape>
                  </w:pict>
                </mc:Fallback>
              </mc:AlternateContent>
            </w:r>
            <w:r w:rsidRPr="00C87535">
              <w:rPr>
                <w:rFonts w:ascii="Times New Roman" w:eastAsia="標楷體" w:hAnsi="Times New Roman" w:cs="Times New Roman"/>
                <w:noProof/>
                <w:sz w:val="28"/>
                <w:szCs w:val="28"/>
              </w:rPr>
              <mc:AlternateContent>
                <mc:Choice Requires="wps">
                  <w:drawing>
                    <wp:anchor distT="0" distB="0" distL="114300" distR="114300" simplePos="0" relativeHeight="251693056" behindDoc="0" locked="0" layoutInCell="1" allowOverlap="1" wp14:anchorId="47617EA8" wp14:editId="1DAC71C2">
                      <wp:simplePos x="0" y="0"/>
                      <wp:positionH relativeFrom="column">
                        <wp:posOffset>454660</wp:posOffset>
                      </wp:positionH>
                      <wp:positionV relativeFrom="paragraph">
                        <wp:posOffset>149225</wp:posOffset>
                      </wp:positionV>
                      <wp:extent cx="949325" cy="770890"/>
                      <wp:effectExtent l="19050" t="19050" r="41275" b="29210"/>
                      <wp:wrapNone/>
                      <wp:docPr id="78" name="流程圖: 決策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9325" cy="77089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DC7A3E" id="流程圖: 決策 78" o:spid="_x0000_s1026" type="#_x0000_t110" style="position:absolute;margin-left:35.8pt;margin-top:11.75pt;width:74.75pt;height:60.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"/>
                  </w:pict>
                </mc:Fallback>
              </mc:AlternateContent>
            </w:r>
            <w:r w:rsidR="00A279C0" w:rsidRPr="00C87535">
              <w:rPr>
                <w:rFonts w:ascii="Times New Roman" w:eastAsia="標楷體" w:hAnsi="Times New Roman" w:cs="Times New Roman"/>
                <w:noProof/>
                <w:sz w:val="28"/>
                <w:szCs w:val="28"/>
              </w:rPr>
              <mc:AlternateContent>
                <mc:Choice Requires="wps">
                  <w:drawing>
                    <wp:anchor distT="0" distB="0" distL="114300" distR="114300" simplePos="0" relativeHeight="251728896" behindDoc="0" locked="0" layoutInCell="1" allowOverlap="1" wp14:anchorId="7DB4FA5C" wp14:editId="14B07A6C">
                      <wp:simplePos x="0" y="0"/>
                      <wp:positionH relativeFrom="column">
                        <wp:posOffset>927100</wp:posOffset>
                      </wp:positionH>
                      <wp:positionV relativeFrom="paragraph">
                        <wp:posOffset>1026160</wp:posOffset>
                      </wp:positionV>
                      <wp:extent cx="624840" cy="286385"/>
                      <wp:effectExtent l="0" t="0" r="0" b="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099AED" w14:textId="15A2083D" w:rsidR="00C21F5B" w:rsidRDefault="00C21F5B" w:rsidP="00A279C0">
                                  <w:pPr>
                                    <w:rPr>
                                      <w:rFonts w:ascii="標楷體" w:eastAsia="標楷體"/>
                                    </w:rPr>
                                  </w:pPr>
                                  <w:r>
                                    <w:rPr>
                                      <w:rFonts w:ascii="標楷體" w:eastAsia="標楷體" w:hint="eastAsia"/>
                                      <w:sz w:val="20"/>
                                    </w:rPr>
                                    <w:t>不通過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B4FA5C" id="文字方塊 23" o:spid="_x0000_s1059" type="#_x0000_t202" style="position:absolute;left:0;text-align:left;margin-left:73pt;margin-top:80.8pt;width:49.2pt;height:22.5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" filled="f" stroked="f">
                      <v:textbox>
                        <w:txbxContent>
                          <w:p w14:paraId="65099AED" w14:textId="15A2083D" w:rsidR="00C21F5B" w:rsidRDefault="00C21F5B" w:rsidP="00A279C0">
                            <w:pPr>
                              <w:rPr>
                                <w:rFonts w:ascii="標楷體" w:eastAsia="標楷體"/>
                              </w:rPr>
                            </w:pPr>
                            <w:r>
                              <w:rPr>
                                <w:rFonts w:ascii="標楷體" w:eastAsia="標楷體" w:hint="eastAsia"/>
                                <w:sz w:val="20"/>
                              </w:rPr>
                              <w:t>不通過</w:t>
                            </w:r>
                          </w:p>
                        </w:txbxContent>
                      </v:textbox>
                    </v:shape>
                  </w:pict>
                </mc:Fallback>
              </mc:AlternateContent>
            </w:r>
            <w:r w:rsidR="00A279C0" w:rsidRPr="00C87535">
              <w:rPr>
                <w:rFonts w:ascii="Times New Roman" w:eastAsia="標楷體" w:hAnsi="Times New Roman" w:cs="Times New Roman"/>
                <w:noProof/>
                <w:sz w:val="28"/>
                <w:szCs w:val="28"/>
              </w:rPr>
              <mc:AlternateContent>
                <mc:Choice Requires="wps">
                  <w:drawing>
                    <wp:anchor distT="0" distB="0" distL="114300" distR="114300" simplePos="0" relativeHeight="251706368" behindDoc="0" locked="0" layoutInCell="1" allowOverlap="1" wp14:anchorId="216AFF37" wp14:editId="4EEFAC76">
                      <wp:simplePos x="0" y="0"/>
                      <wp:positionH relativeFrom="column">
                        <wp:posOffset>1438275</wp:posOffset>
                      </wp:positionH>
                      <wp:positionV relativeFrom="paragraph">
                        <wp:posOffset>285115</wp:posOffset>
                      </wp:positionV>
                      <wp:extent cx="441145" cy="286385"/>
                      <wp:effectExtent l="0" t="0" r="0" b="0"/>
                      <wp:wrapNone/>
                      <wp:docPr id="85" name="文字方塊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14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F86E0" w14:textId="77777777" w:rsidR="00C21F5B" w:rsidRDefault="00C21F5B" w:rsidP="000B0B2F">
                                  <w:pPr>
                                    <w:rPr>
                                      <w:rFonts w:ascii="標楷體" w:eastAsia="標楷體"/>
                                    </w:rPr>
                                  </w:pPr>
                                  <w:r>
                                    <w:rPr>
                                      <w:rFonts w:ascii="標楷體" w:eastAsia="標楷體" w:hint="eastAsia"/>
                                      <w:sz w:val="20"/>
                                    </w:rPr>
                                    <w:t>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6AFF37" id="文字方塊 85" o:spid="_x0000_s1060" type="#_x0000_t202" style="position:absolute;left:0;text-align:left;margin-left:113.25pt;margin-top:22.45pt;width:34.75pt;height:22.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" filled="f" stroked="f">
                      <v:textbox>
                        <w:txbxContent>
                          <w:p w14:paraId="5ABF86E0" w14:textId="77777777" w:rsidR="00C21F5B" w:rsidRDefault="00C21F5B" w:rsidP="000B0B2F">
                            <w:pPr>
                              <w:rPr>
                                <w:rFonts w:ascii="標楷體" w:eastAsia="標楷體"/>
                              </w:rPr>
                            </w:pPr>
                            <w:r>
                              <w:rPr>
                                <w:rFonts w:ascii="標楷體" w:eastAsia="標楷體" w:hint="eastAsia"/>
                                <w:sz w:val="20"/>
                              </w:rPr>
                              <w:t>通過</w:t>
                            </w:r>
                          </w:p>
                        </w:txbxContent>
                      </v:textbox>
                    </v:shape>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700224" behindDoc="0" locked="0" layoutInCell="1" allowOverlap="1" wp14:anchorId="03729DBD" wp14:editId="71AF0986">
                      <wp:simplePos x="0" y="0"/>
                      <wp:positionH relativeFrom="column">
                        <wp:posOffset>492125</wp:posOffset>
                      </wp:positionH>
                      <wp:positionV relativeFrom="paragraph">
                        <wp:posOffset>2360295</wp:posOffset>
                      </wp:positionV>
                      <wp:extent cx="996950" cy="342900"/>
                      <wp:effectExtent l="0" t="0" r="12700" b="19050"/>
                      <wp:wrapNone/>
                      <wp:docPr id="13" name="矩形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6950" cy="342900"/>
                              </a:xfrm>
                              <a:prstGeom prst="rect">
                                <a:avLst/>
                              </a:prstGeom>
                              <a:solidFill>
                                <a:srgbClr val="FFFFFF"/>
                              </a:solidFill>
                              <a:ln w="9525">
                                <a:solidFill>
                                  <a:srgbClr val="000000"/>
                                </a:solidFill>
                                <a:miter lim="800000"/>
                                <a:headEnd/>
                                <a:tailEnd/>
                              </a:ln>
                            </wps:spPr>
                            <wps:txbx>
                              <w:txbxContent>
                                <w:p w14:paraId="712687F9" w14:textId="77777777" w:rsidR="00C21F5B" w:rsidRDefault="00C21F5B" w:rsidP="000B0B2F">
                                  <w:pPr>
                                    <w:jc w:val="center"/>
                                    <w:rPr>
                                      <w:rFonts w:ascii="新細明體"/>
                                      <w:sz w:val="20"/>
                                    </w:rPr>
                                  </w:pPr>
                                  <w:r>
                                    <w:rPr>
                                      <w:rFonts w:eastAsia="標楷體" w:hint="eastAsia"/>
                                    </w:rPr>
                                    <w:t>辦理簽約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729DBD" id="矩形 13" o:spid="_x0000_s1061" style="position:absolute;left:0;text-align:left;margin-left:38.75pt;margin-top:185.85pt;width:78.5pt;height: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">
                      <v:textbox>
                        <w:txbxContent>
                          <w:p w14:paraId="712687F9" w14:textId="77777777" w:rsidR="00C21F5B" w:rsidRDefault="00C21F5B" w:rsidP="000B0B2F">
                            <w:pPr>
                              <w:jc w:val="center"/>
                              <w:rPr>
                                <w:rFonts w:ascii="新細明體"/>
                                <w:sz w:val="20"/>
                              </w:rPr>
                            </w:pPr>
                            <w:r>
                              <w:rPr>
                                <w:rFonts w:eastAsia="標楷體" w:hint="eastAsia"/>
                              </w:rPr>
                              <w:t>辦理簽約</w:t>
                            </w:r>
                          </w:p>
                        </w:txbxContent>
                      </v:textbox>
                    </v:rect>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711488" behindDoc="0" locked="0" layoutInCell="1" allowOverlap="1" wp14:anchorId="07B4CD04" wp14:editId="7BE526CB">
                      <wp:simplePos x="0" y="0"/>
                      <wp:positionH relativeFrom="column">
                        <wp:posOffset>1495425</wp:posOffset>
                      </wp:positionH>
                      <wp:positionV relativeFrom="paragraph">
                        <wp:posOffset>2506345</wp:posOffset>
                      </wp:positionV>
                      <wp:extent cx="864000" cy="0"/>
                      <wp:effectExtent l="38100" t="76200" r="0" b="95250"/>
                      <wp:wrapNone/>
                      <wp:docPr id="91" name="直線單箭頭接點 91"/>
                      <wp:cNvGraphicFramePr/>
                      <a:graphic xmlns:a="http://schemas.openxmlformats.org/drawingml/2006/main">
                        <a:graphicData uri="http://schemas.microsoft.com/office/word/2010/wordprocessingShape">
                          <wps:wsp>
                            <wps:cNvCnPr/>
                            <wps:spPr>
                              <a:xfrm flipH="1">
                                <a:off x="0" y="0"/>
                                <a:ext cx="864000" cy="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2A7E47" id="直線單箭頭接點 91" o:spid="_x0000_s1026" type="#_x0000_t32" style="position:absolute;margin-left:117.75pt;margin-top:197.35pt;width:68.05pt;height:0;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" strokecolor="black [3200]">
                      <v:stroke endarrow="block" joinstyle="miter"/>
                    </v:shape>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705344" behindDoc="0" locked="0" layoutInCell="1" allowOverlap="1" wp14:anchorId="65EE125C" wp14:editId="79434A1B">
                      <wp:simplePos x="0" y="0"/>
                      <wp:positionH relativeFrom="column">
                        <wp:posOffset>930275</wp:posOffset>
                      </wp:positionH>
                      <wp:positionV relativeFrom="paragraph">
                        <wp:posOffset>937895</wp:posOffset>
                      </wp:positionV>
                      <wp:extent cx="0" cy="603250"/>
                      <wp:effectExtent l="76200" t="0" r="57150" b="63500"/>
                      <wp:wrapNone/>
                      <wp:docPr id="86" name="直線接點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6032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9D90CF" id="直線接點 86" o:spid="_x0000_s1026" style="position:absolute;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25pt,73.85pt" to="73.25pt,1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">
                      <v:stroke endarrow="block"/>
                    </v:line>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692032" behindDoc="0" locked="0" layoutInCell="1" allowOverlap="1" wp14:anchorId="257EE339" wp14:editId="4FB02351">
                      <wp:simplePos x="0" y="0"/>
                      <wp:positionH relativeFrom="column">
                        <wp:posOffset>478155</wp:posOffset>
                      </wp:positionH>
                      <wp:positionV relativeFrom="paragraph">
                        <wp:posOffset>1555750</wp:posOffset>
                      </wp:positionV>
                      <wp:extent cx="971550" cy="342900"/>
                      <wp:effectExtent l="0" t="0" r="19050" b="19050"/>
                      <wp:wrapNone/>
                      <wp:docPr id="99" name="矩形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42900"/>
                              </a:xfrm>
                              <a:prstGeom prst="rect">
                                <a:avLst/>
                              </a:prstGeom>
                              <a:solidFill>
                                <a:srgbClr val="FFFFFF"/>
                              </a:solidFill>
                              <a:ln w="9525">
                                <a:solidFill>
                                  <a:srgbClr val="000000"/>
                                </a:solidFill>
                                <a:miter lim="800000"/>
                                <a:headEnd/>
                                <a:tailEnd/>
                              </a:ln>
                            </wps:spPr>
                            <wps:txbx>
                              <w:txbxContent>
                                <w:p w14:paraId="75AB5A8D" w14:textId="77777777" w:rsidR="00C21F5B" w:rsidRDefault="00C21F5B" w:rsidP="000B0B2F">
                                  <w:pPr>
                                    <w:jc w:val="center"/>
                                    <w:rPr>
                                      <w:rFonts w:ascii="新細明體"/>
                                      <w:sz w:val="20"/>
                                    </w:rPr>
                                  </w:pPr>
                                  <w:r>
                                    <w:rPr>
                                      <w:rFonts w:eastAsia="標楷體" w:hint="eastAsia"/>
                                    </w:rPr>
                                    <w:t>資料不齊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7EE339" id="矩形 99" o:spid="_x0000_s1062" style="position:absolute;left:0;text-align:left;margin-left:37.65pt;margin-top:122.5pt;width:76.5pt;height:2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">
                      <v:textbox>
                        <w:txbxContent>
                          <w:p w14:paraId="75AB5A8D" w14:textId="77777777" w:rsidR="00C21F5B" w:rsidRDefault="00C21F5B" w:rsidP="000B0B2F">
                            <w:pPr>
                              <w:jc w:val="center"/>
                              <w:rPr>
                                <w:rFonts w:ascii="新細明體"/>
                                <w:sz w:val="20"/>
                              </w:rPr>
                            </w:pPr>
                            <w:r>
                              <w:rPr>
                                <w:rFonts w:eastAsia="標楷體" w:hint="eastAsia"/>
                              </w:rPr>
                              <w:t>資料不齊</w:t>
                            </w:r>
                          </w:p>
                        </w:txbxContent>
                      </v:textbox>
                    </v:rect>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699200" behindDoc="0" locked="0" layoutInCell="1" allowOverlap="1" wp14:anchorId="0EE3E335" wp14:editId="7E35BD62">
                      <wp:simplePos x="0" y="0"/>
                      <wp:positionH relativeFrom="column">
                        <wp:posOffset>1437269</wp:posOffset>
                      </wp:positionH>
                      <wp:positionV relativeFrom="paragraph">
                        <wp:posOffset>558800</wp:posOffset>
                      </wp:positionV>
                      <wp:extent cx="1152000" cy="0"/>
                      <wp:effectExtent l="0" t="76200" r="10160" b="95250"/>
                      <wp:wrapNone/>
                      <wp:docPr id="12" name="直線接點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52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6F3DA1" id="直線接點 12"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15pt,44pt" to="203.8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">
                      <v:stroke endarrow="block"/>
                    </v:line>
                  </w:pict>
                </mc:Fallback>
              </mc:AlternateContent>
            </w:r>
          </w:p>
        </w:tc>
        <w:tc>
          <w:tcPr>
            <w:tcW w:w="32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CD30BE1" w14:textId="0224C25A" w:rsidR="000B0B2F" w:rsidRPr="00C87535" w:rsidRDefault="00E91CCD" w:rsidP="006947B7">
            <w:pPr>
              <w:snapToGrid w:val="0"/>
              <w:spacing w:line="360" w:lineRule="auto"/>
              <w:ind w:leftChars="250" w:left="600"/>
              <w:jc w:val="both"/>
              <w:rPr>
                <w:rFonts w:ascii="Times New Roman" w:eastAsia="標楷體" w:hAnsi="Times New Roman" w:cs="Times New Roman"/>
                <w:sz w:val="28"/>
                <w:szCs w:val="28"/>
              </w:rPr>
            </w:pPr>
            <w:r w:rsidRPr="00C87535">
              <w:rPr>
                <w:rFonts w:ascii="Times New Roman" w:eastAsia="標楷體" w:hAnsi="Times New Roman" w:cs="Times New Roman"/>
                <w:noProof/>
                <w:sz w:val="28"/>
                <w:szCs w:val="28"/>
              </w:rPr>
              <mc:AlternateContent>
                <mc:Choice Requires="wps">
                  <w:drawing>
                    <wp:anchor distT="0" distB="0" distL="114300" distR="114300" simplePos="0" relativeHeight="251709440" behindDoc="0" locked="0" layoutInCell="1" allowOverlap="1" wp14:anchorId="67F09998" wp14:editId="73BF4499">
                      <wp:simplePos x="0" y="0"/>
                      <wp:positionH relativeFrom="column">
                        <wp:posOffset>304800</wp:posOffset>
                      </wp:positionH>
                      <wp:positionV relativeFrom="paragraph">
                        <wp:posOffset>2335530</wp:posOffset>
                      </wp:positionV>
                      <wp:extent cx="1428750" cy="342900"/>
                      <wp:effectExtent l="0" t="0" r="19050" b="19050"/>
                      <wp:wrapNone/>
                      <wp:docPr id="83" name="矩形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0" cy="342900"/>
                              </a:xfrm>
                              <a:prstGeom prst="rect">
                                <a:avLst/>
                              </a:prstGeom>
                              <a:solidFill>
                                <a:srgbClr val="FFFFFF"/>
                              </a:solidFill>
                              <a:ln w="9525">
                                <a:solidFill>
                                  <a:srgbClr val="000000"/>
                                </a:solidFill>
                                <a:miter lim="800000"/>
                                <a:headEnd/>
                                <a:tailEnd/>
                              </a:ln>
                            </wps:spPr>
                            <wps:txbx>
                              <w:txbxContent>
                                <w:p w14:paraId="29558F13" w14:textId="7C1B289F" w:rsidR="00C21F5B" w:rsidRDefault="00C21F5B" w:rsidP="000B0B2F">
                                  <w:pPr>
                                    <w:jc w:val="center"/>
                                    <w:rPr>
                                      <w:rFonts w:ascii="新細明體"/>
                                      <w:sz w:val="20"/>
                                    </w:rPr>
                                  </w:pPr>
                                  <w:r>
                                    <w:rPr>
                                      <w:rFonts w:eastAsia="標楷體" w:hint="eastAsia"/>
                                    </w:rPr>
                                    <w:t>選出合格團隊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09998" id="矩形 83" o:spid="_x0000_s1063" style="position:absolute;left:0;text-align:left;margin-left:24pt;margin-top:183.9pt;width:112.5pt;height:2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">
                      <v:textbox>
                        <w:txbxContent>
                          <w:p w14:paraId="29558F13" w14:textId="7C1B289F" w:rsidR="00C21F5B" w:rsidRDefault="00C21F5B" w:rsidP="000B0B2F">
                            <w:pPr>
                              <w:jc w:val="center"/>
                              <w:rPr>
                                <w:rFonts w:ascii="新細明體"/>
                                <w:sz w:val="20"/>
                              </w:rPr>
                            </w:pPr>
                            <w:r>
                              <w:rPr>
                                <w:rFonts w:eastAsia="標楷體" w:hint="eastAsia"/>
                              </w:rPr>
                              <w:t>選出合格團隊</w:t>
                            </w:r>
                          </w:p>
                        </w:txbxContent>
                      </v:textbox>
                    </v:rect>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710464" behindDoc="0" locked="0" layoutInCell="1" allowOverlap="1" wp14:anchorId="27097AF1" wp14:editId="60DF9D4A">
                      <wp:simplePos x="0" y="0"/>
                      <wp:positionH relativeFrom="column">
                        <wp:posOffset>1008380</wp:posOffset>
                      </wp:positionH>
                      <wp:positionV relativeFrom="paragraph">
                        <wp:posOffset>940435</wp:posOffset>
                      </wp:positionV>
                      <wp:extent cx="0" cy="1394460"/>
                      <wp:effectExtent l="76200" t="0" r="57150" b="53340"/>
                      <wp:wrapNone/>
                      <wp:docPr id="84" name="直線單箭頭接點 84"/>
                      <wp:cNvGraphicFramePr/>
                      <a:graphic xmlns:a="http://schemas.openxmlformats.org/drawingml/2006/main">
                        <a:graphicData uri="http://schemas.microsoft.com/office/word/2010/wordprocessingShape">
                          <wps:wsp>
                            <wps:cNvCnPr/>
                            <wps:spPr>
                              <a:xfrm>
                                <a:off x="0" y="0"/>
                                <a:ext cx="0" cy="139446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57CEA227" id="直線單箭頭接點 84" o:spid="_x0000_s1026" type="#_x0000_t32" style="position:absolute;margin-left:79.4pt;margin-top:74.05pt;width:0;height:109.8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" strokecolor="black [3200]">
                      <v:stroke endarrow="block" joinstyle="miter"/>
                    </v:shape>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697152" behindDoc="0" locked="0" layoutInCell="1" allowOverlap="1" wp14:anchorId="26647C5F" wp14:editId="78040BCB">
                      <wp:simplePos x="0" y="0"/>
                      <wp:positionH relativeFrom="column">
                        <wp:posOffset>616585</wp:posOffset>
                      </wp:positionH>
                      <wp:positionV relativeFrom="paragraph">
                        <wp:posOffset>393065</wp:posOffset>
                      </wp:positionV>
                      <wp:extent cx="806450" cy="341630"/>
                      <wp:effectExtent l="0" t="0" r="0" b="127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A21760" w14:textId="77777777" w:rsidR="00C21F5B" w:rsidRDefault="00C21F5B" w:rsidP="000B0B2F">
                                  <w:pPr>
                                    <w:jc w:val="center"/>
                                    <w:rPr>
                                      <w:rFonts w:ascii="標楷體" w:eastAsia="標楷體"/>
                                    </w:rPr>
                                  </w:pPr>
                                  <w:r>
                                    <w:rPr>
                                      <w:rFonts w:ascii="標楷體" w:eastAsia="標楷體" w:hint="eastAsia"/>
                                    </w:rPr>
                                    <w:t>遴選審查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47C5F" id="文字方塊 10" o:spid="_x0000_s1064" type="#_x0000_t202" style="position:absolute;left:0;text-align:left;margin-left:48.55pt;margin-top:30.95pt;width:63.5pt;height:26.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" filled="f" stroked="f">
                      <v:textbox>
                        <w:txbxContent>
                          <w:p w14:paraId="11A21760" w14:textId="77777777" w:rsidR="00C21F5B" w:rsidRDefault="00C21F5B" w:rsidP="000B0B2F">
                            <w:pPr>
                              <w:jc w:val="center"/>
                              <w:rPr>
                                <w:rFonts w:ascii="標楷體" w:eastAsia="標楷體"/>
                              </w:rPr>
                            </w:pPr>
                            <w:r>
                              <w:rPr>
                                <w:rFonts w:ascii="標楷體" w:eastAsia="標楷體" w:hint="eastAsia"/>
                              </w:rPr>
                              <w:t>遴選審查</w:t>
                            </w:r>
                          </w:p>
                        </w:txbxContent>
                      </v:textbox>
                    </v:shape>
                  </w:pict>
                </mc:Fallback>
              </mc:AlternateContent>
            </w:r>
            <w:r w:rsidR="000B0B2F" w:rsidRPr="00C87535">
              <w:rPr>
                <w:rFonts w:ascii="Times New Roman" w:eastAsia="標楷體" w:hAnsi="Times New Roman" w:cs="Times New Roman"/>
                <w:noProof/>
                <w:sz w:val="28"/>
                <w:szCs w:val="28"/>
              </w:rPr>
              <mc:AlternateContent>
                <mc:Choice Requires="wps">
                  <w:drawing>
                    <wp:anchor distT="0" distB="0" distL="114300" distR="114300" simplePos="0" relativeHeight="251696128" behindDoc="0" locked="0" layoutInCell="1" allowOverlap="1" wp14:anchorId="4E456F4B" wp14:editId="58CB7686">
                      <wp:simplePos x="0" y="0"/>
                      <wp:positionH relativeFrom="column">
                        <wp:posOffset>534670</wp:posOffset>
                      </wp:positionH>
                      <wp:positionV relativeFrom="paragraph">
                        <wp:posOffset>185049</wp:posOffset>
                      </wp:positionV>
                      <wp:extent cx="949325" cy="770890"/>
                      <wp:effectExtent l="19050" t="19050" r="41275" b="29210"/>
                      <wp:wrapNone/>
                      <wp:docPr id="9" name="流程圖: 決策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9325" cy="77089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17CDFD" id="流程圖: 決策 9" o:spid="_x0000_s1026" type="#_x0000_t110" style="position:absolute;margin-left:42.1pt;margin-top:14.55pt;width:74.75pt;height:60.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"/>
                  </w:pict>
                </mc:Fallback>
              </mc:AlternateContent>
            </w:r>
          </w:p>
        </w:tc>
      </w:tr>
    </w:tbl>
    <w:p w14:paraId="2723F378" w14:textId="77777777" w:rsidR="00DD4D19" w:rsidRPr="00C87535" w:rsidRDefault="00DD4D19" w:rsidP="00696DC4">
      <w:pPr>
        <w:tabs>
          <w:tab w:val="left" w:pos="567"/>
        </w:tabs>
        <w:snapToGrid w:val="0"/>
        <w:spacing w:line="360" w:lineRule="auto"/>
        <w:jc w:val="both"/>
        <w:rPr>
          <w:rFonts w:ascii="Times New Roman" w:eastAsia="標楷體" w:hAnsi="Times New Roman" w:cs="Times New Roman"/>
          <w:sz w:val="28"/>
          <w:szCs w:val="28"/>
        </w:rPr>
      </w:pPr>
    </w:p>
    <w:p w14:paraId="50EFBFFF" w14:textId="70CDEDAD" w:rsidR="000B0B2F" w:rsidRPr="00C87535" w:rsidRDefault="000B0B2F" w:rsidP="00696DC4">
      <w:pPr>
        <w:pStyle w:val="a8"/>
        <w:numPr>
          <w:ilvl w:val="0"/>
          <w:numId w:val="44"/>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noProof/>
          <w:kern w:val="0"/>
          <w:sz w:val="28"/>
          <w:szCs w:val="28"/>
        </w:rPr>
        <w:t>第</w:t>
      </w:r>
      <w:r w:rsidRPr="00C87535">
        <w:rPr>
          <w:rFonts w:ascii="Times New Roman" w:eastAsia="標楷體" w:hAnsi="Times New Roman" w:cs="Times New Roman"/>
          <w:noProof/>
          <w:kern w:val="0"/>
          <w:sz w:val="28"/>
          <w:szCs w:val="28"/>
        </w:rPr>
        <w:t>1</w:t>
      </w:r>
      <w:r w:rsidRPr="00C87535">
        <w:rPr>
          <w:rFonts w:ascii="Times New Roman" w:eastAsia="標楷體" w:hAnsi="Times New Roman" w:cs="Times New Roman"/>
          <w:noProof/>
          <w:kern w:val="0"/>
          <w:sz w:val="28"/>
          <w:szCs w:val="28"/>
        </w:rPr>
        <w:t>階段：文件資格審查</w:t>
      </w:r>
    </w:p>
    <w:p w14:paraId="2E94381A" w14:textId="1A3C5D1B" w:rsidR="003C5FA4" w:rsidRPr="00C87535" w:rsidRDefault="000B0B2F" w:rsidP="00696DC4">
      <w:pPr>
        <w:pStyle w:val="a8"/>
        <w:snapToGrid w:val="0"/>
        <w:spacing w:line="360" w:lineRule="auto"/>
        <w:ind w:leftChars="0" w:left="851"/>
        <w:jc w:val="both"/>
        <w:rPr>
          <w:rFonts w:ascii="Times New Roman" w:eastAsia="標楷體" w:hAnsi="Times New Roman" w:cs="Times New Roman"/>
          <w:sz w:val="28"/>
          <w:szCs w:val="28"/>
        </w:rPr>
      </w:pPr>
      <w:r w:rsidRPr="00C87535">
        <w:rPr>
          <w:rFonts w:ascii="Times New Roman" w:eastAsia="標楷體" w:hAnsi="Times New Roman" w:cs="Times New Roman"/>
          <w:noProof/>
          <w:kern w:val="0"/>
          <w:sz w:val="28"/>
          <w:szCs w:val="28"/>
        </w:rPr>
        <w:t>本計畫執行單位依據本遴選須知進行資格及申請書文件資料正確性審核，經審核結果若有申請資格不符者，</w:t>
      </w:r>
      <w:r w:rsidR="00BB3851" w:rsidRPr="00C87535">
        <w:rPr>
          <w:rFonts w:ascii="Times New Roman" w:eastAsia="標楷體" w:hAnsi="Times New Roman" w:cs="Times New Roman" w:hint="eastAsia"/>
          <w:noProof/>
          <w:kern w:val="0"/>
          <w:sz w:val="28"/>
          <w:szCs w:val="28"/>
        </w:rPr>
        <w:t>將</w:t>
      </w:r>
      <w:r w:rsidRPr="00C87535">
        <w:rPr>
          <w:rFonts w:ascii="Times New Roman" w:eastAsia="標楷體" w:hAnsi="Times New Roman" w:cs="Times New Roman"/>
          <w:noProof/>
          <w:kern w:val="0"/>
          <w:sz w:val="28"/>
          <w:szCs w:val="28"/>
        </w:rPr>
        <w:t>敍明原因</w:t>
      </w:r>
      <w:r w:rsidR="00BB3851" w:rsidRPr="00C87535">
        <w:rPr>
          <w:rFonts w:ascii="Times New Roman" w:eastAsia="標楷體" w:hAnsi="Times New Roman" w:cs="Times New Roman" w:hint="eastAsia"/>
          <w:noProof/>
          <w:kern w:val="0"/>
          <w:sz w:val="28"/>
          <w:szCs w:val="28"/>
        </w:rPr>
        <w:t>並</w:t>
      </w:r>
      <w:r w:rsidRPr="00C87535">
        <w:rPr>
          <w:rFonts w:ascii="Times New Roman" w:eastAsia="標楷體" w:hAnsi="Times New Roman" w:cs="Times New Roman"/>
          <w:noProof/>
          <w:kern w:val="0"/>
          <w:sz w:val="28"/>
          <w:szCs w:val="28"/>
        </w:rPr>
        <w:t>退件；若僅為提供之書面資料未齊備時，</w:t>
      </w:r>
      <w:r w:rsidR="00BB3851" w:rsidRPr="00C87535">
        <w:rPr>
          <w:rFonts w:ascii="Times New Roman" w:eastAsia="標楷體" w:hAnsi="Times New Roman" w:cs="Times New Roman" w:hint="eastAsia"/>
          <w:noProof/>
          <w:kern w:val="0"/>
          <w:sz w:val="28"/>
          <w:szCs w:val="28"/>
        </w:rPr>
        <w:t>將通知申請單位並限期</w:t>
      </w:r>
      <w:r w:rsidRPr="00C87535">
        <w:rPr>
          <w:rFonts w:ascii="Times New Roman" w:eastAsia="標楷體" w:hAnsi="Times New Roman" w:cs="Times New Roman"/>
          <w:noProof/>
          <w:kern w:val="0"/>
          <w:sz w:val="28"/>
          <w:szCs w:val="28"/>
        </w:rPr>
        <w:t>於</w:t>
      </w:r>
      <w:r w:rsidRPr="00C87535">
        <w:rPr>
          <w:rFonts w:ascii="Times New Roman" w:eastAsia="標楷體" w:hAnsi="Times New Roman" w:cs="Times New Roman"/>
          <w:noProof/>
          <w:kern w:val="0"/>
          <w:sz w:val="28"/>
          <w:szCs w:val="28"/>
        </w:rPr>
        <w:t>3</w:t>
      </w:r>
      <w:r w:rsidR="00BB3851" w:rsidRPr="00C87535">
        <w:rPr>
          <w:rFonts w:ascii="Times New Roman" w:eastAsia="標楷體" w:hAnsi="Times New Roman" w:cs="Times New Roman" w:hint="eastAsia"/>
          <w:noProof/>
          <w:kern w:val="0"/>
          <w:sz w:val="28"/>
          <w:szCs w:val="28"/>
        </w:rPr>
        <w:t>個工作</w:t>
      </w:r>
      <w:r w:rsidRPr="00C87535">
        <w:rPr>
          <w:rFonts w:ascii="Times New Roman" w:eastAsia="標楷體" w:hAnsi="Times New Roman" w:cs="Times New Roman"/>
          <w:noProof/>
          <w:kern w:val="0"/>
          <w:sz w:val="28"/>
          <w:szCs w:val="28"/>
        </w:rPr>
        <w:t>日內</w:t>
      </w:r>
      <w:r w:rsidR="00BB3851" w:rsidRPr="00C87535">
        <w:rPr>
          <w:rFonts w:ascii="Times New Roman" w:eastAsia="標楷體" w:hAnsi="Times New Roman" w:cs="Times New Roman" w:hint="eastAsia"/>
          <w:noProof/>
          <w:kern w:val="0"/>
          <w:sz w:val="28"/>
          <w:szCs w:val="28"/>
        </w:rPr>
        <w:t>補齊</w:t>
      </w:r>
      <w:r w:rsidRPr="00C87535">
        <w:rPr>
          <w:rFonts w:ascii="Times New Roman" w:eastAsia="標楷體" w:hAnsi="Times New Roman" w:cs="Times New Roman"/>
          <w:noProof/>
          <w:kern w:val="0"/>
          <w:sz w:val="28"/>
          <w:szCs w:val="28"/>
        </w:rPr>
        <w:t>，</w:t>
      </w:r>
      <w:r w:rsidRPr="00C87535">
        <w:rPr>
          <w:rFonts w:ascii="Times New Roman" w:eastAsia="標楷體" w:hAnsi="Times New Roman" w:cs="Times New Roman"/>
          <w:sz w:val="28"/>
          <w:szCs w:val="28"/>
        </w:rPr>
        <w:t>逾時視同資格不符。</w:t>
      </w:r>
    </w:p>
    <w:p w14:paraId="609022E9" w14:textId="0FF24788" w:rsidR="000B0B2F" w:rsidRPr="00C87535" w:rsidRDefault="000B0B2F" w:rsidP="00696DC4">
      <w:pPr>
        <w:pStyle w:val="a8"/>
        <w:numPr>
          <w:ilvl w:val="0"/>
          <w:numId w:val="44"/>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noProof/>
          <w:kern w:val="0"/>
          <w:sz w:val="28"/>
          <w:szCs w:val="28"/>
        </w:rPr>
        <w:t>第</w:t>
      </w:r>
      <w:r w:rsidRPr="00C87535">
        <w:rPr>
          <w:rFonts w:ascii="Times New Roman" w:eastAsia="標楷體" w:hAnsi="Times New Roman" w:cs="Times New Roman"/>
          <w:noProof/>
          <w:kern w:val="0"/>
          <w:sz w:val="28"/>
          <w:szCs w:val="28"/>
        </w:rPr>
        <w:t>2</w:t>
      </w:r>
      <w:r w:rsidRPr="00C87535">
        <w:rPr>
          <w:rFonts w:ascii="Times New Roman" w:eastAsia="標楷體" w:hAnsi="Times New Roman" w:cs="Times New Roman"/>
          <w:noProof/>
          <w:kern w:val="0"/>
          <w:sz w:val="28"/>
          <w:szCs w:val="28"/>
        </w:rPr>
        <w:t>階段：召開</w:t>
      </w:r>
      <w:r w:rsidRPr="00C87535">
        <w:rPr>
          <w:rFonts w:ascii="Times New Roman" w:eastAsia="標楷體" w:hAnsi="Times New Roman" w:cs="Times New Roman"/>
          <w:sz w:val="28"/>
          <w:szCs w:val="28"/>
        </w:rPr>
        <w:t>遴選會議審查評選</w:t>
      </w:r>
    </w:p>
    <w:p w14:paraId="419F412D" w14:textId="3C495525" w:rsidR="0096670E" w:rsidRPr="00C87535" w:rsidRDefault="000B0B2F" w:rsidP="00696DC4">
      <w:pPr>
        <w:pStyle w:val="a8"/>
        <w:snapToGrid w:val="0"/>
        <w:spacing w:line="360" w:lineRule="auto"/>
        <w:ind w:leftChars="0" w:left="851"/>
        <w:jc w:val="both"/>
        <w:rPr>
          <w:rFonts w:ascii="Times New Roman" w:eastAsia="標楷體" w:hAnsi="Times New Roman" w:cs="Times New Roman"/>
          <w:noProof/>
          <w:kern w:val="0"/>
          <w:sz w:val="28"/>
          <w:szCs w:val="28"/>
        </w:rPr>
      </w:pPr>
      <w:r w:rsidRPr="00C87535">
        <w:rPr>
          <w:rFonts w:ascii="Times New Roman" w:eastAsia="標楷體" w:hAnsi="Times New Roman" w:cs="Times New Roman"/>
          <w:noProof/>
          <w:kern w:val="0"/>
          <w:sz w:val="28"/>
          <w:szCs w:val="28"/>
        </w:rPr>
        <w:t>針對符合遴選資格之</w:t>
      </w:r>
      <w:r w:rsidR="00546479">
        <w:rPr>
          <w:rFonts w:ascii="Times New Roman" w:eastAsia="標楷體" w:hAnsi="Times New Roman" w:cs="Times New Roman" w:hint="eastAsia"/>
          <w:noProof/>
          <w:kern w:val="0"/>
          <w:sz w:val="28"/>
          <w:szCs w:val="28"/>
        </w:rPr>
        <w:t>檢測團隊</w:t>
      </w:r>
      <w:r w:rsidRPr="00C87535">
        <w:rPr>
          <w:rFonts w:ascii="Times New Roman" w:eastAsia="標楷體" w:hAnsi="Times New Roman" w:cs="Times New Roman"/>
          <w:noProof/>
          <w:kern w:val="0"/>
          <w:sz w:val="28"/>
          <w:szCs w:val="28"/>
        </w:rPr>
        <w:t>，將召開遴選會議，並外聘具專業背景審查委員</w:t>
      </w:r>
      <w:r w:rsidRPr="00C87535">
        <w:rPr>
          <w:rFonts w:ascii="Times New Roman" w:eastAsia="標楷體" w:hAnsi="Times New Roman" w:cs="Times New Roman"/>
          <w:noProof/>
          <w:kern w:val="0"/>
          <w:sz w:val="28"/>
          <w:szCs w:val="28"/>
        </w:rPr>
        <w:t>3</w:t>
      </w:r>
      <w:r w:rsidRPr="00C87535">
        <w:rPr>
          <w:rFonts w:ascii="Times New Roman" w:eastAsia="標楷體" w:hAnsi="Times New Roman" w:cs="Times New Roman"/>
          <w:noProof/>
          <w:kern w:val="0"/>
          <w:sz w:val="28"/>
          <w:szCs w:val="28"/>
        </w:rPr>
        <w:t>名進行審</w:t>
      </w:r>
      <w:r w:rsidR="00541B89" w:rsidRPr="00C87535">
        <w:rPr>
          <w:rFonts w:ascii="Times New Roman" w:eastAsia="標楷體" w:hAnsi="Times New Roman" w:cs="Times New Roman" w:hint="eastAsia"/>
          <w:noProof/>
          <w:kern w:val="0"/>
          <w:sz w:val="28"/>
          <w:szCs w:val="28"/>
        </w:rPr>
        <w:t>查</w:t>
      </w:r>
      <w:r w:rsidRPr="00C87535">
        <w:rPr>
          <w:rFonts w:ascii="Times New Roman" w:eastAsia="標楷體" w:hAnsi="Times New Roman" w:cs="Times New Roman"/>
          <w:noProof/>
          <w:kern w:val="0"/>
          <w:sz w:val="28"/>
          <w:szCs w:val="28"/>
        </w:rPr>
        <w:t>評選。</w:t>
      </w:r>
    </w:p>
    <w:p w14:paraId="593B9E35" w14:textId="1700711F" w:rsidR="000B0B2F" w:rsidRPr="00C87535" w:rsidRDefault="000B0B2F" w:rsidP="00696DC4">
      <w:pPr>
        <w:pStyle w:val="a8"/>
        <w:numPr>
          <w:ilvl w:val="0"/>
          <w:numId w:val="44"/>
        </w:numPr>
        <w:snapToGrid w:val="0"/>
        <w:spacing w:line="360" w:lineRule="auto"/>
        <w:ind w:leftChars="0" w:left="851" w:hanging="567"/>
        <w:jc w:val="both"/>
        <w:rPr>
          <w:rFonts w:ascii="Times New Roman" w:eastAsia="標楷體" w:hAnsi="Times New Roman" w:cs="Times New Roman"/>
          <w:sz w:val="28"/>
          <w:szCs w:val="28"/>
        </w:rPr>
      </w:pPr>
      <w:r w:rsidRPr="00C87535">
        <w:rPr>
          <w:rFonts w:ascii="Times New Roman" w:eastAsia="標楷體" w:hAnsi="Times New Roman" w:cs="Times New Roman"/>
          <w:noProof/>
          <w:kern w:val="0"/>
          <w:sz w:val="28"/>
          <w:szCs w:val="28"/>
        </w:rPr>
        <w:t>評選標準</w:t>
      </w:r>
      <w:r w:rsidRPr="00C87535">
        <w:rPr>
          <w:rFonts w:ascii="Times New Roman" w:eastAsia="標楷體" w:hAnsi="Times New Roman" w:cs="Times New Roman"/>
          <w:noProof/>
          <w:kern w:val="0"/>
          <w:sz w:val="28"/>
          <w:szCs w:val="28"/>
        </w:rPr>
        <w:t>(</w:t>
      </w:r>
      <w:r w:rsidRPr="00C87535">
        <w:rPr>
          <w:rFonts w:ascii="Times New Roman" w:eastAsia="標楷體" w:hAnsi="Times New Roman" w:cs="Times New Roman"/>
          <w:noProof/>
          <w:kern w:val="0"/>
          <w:sz w:val="28"/>
          <w:szCs w:val="28"/>
        </w:rPr>
        <w:t>採序位法</w:t>
      </w:r>
      <w:r w:rsidRPr="00C87535">
        <w:rPr>
          <w:rFonts w:ascii="Times New Roman" w:eastAsia="標楷體" w:hAnsi="Times New Roman" w:cs="Times New Roman"/>
          <w:noProof/>
          <w:kern w:val="0"/>
          <w:sz w:val="28"/>
          <w:szCs w:val="28"/>
        </w:rPr>
        <w:t>)</w:t>
      </w:r>
    </w:p>
    <w:p w14:paraId="66AF25AE" w14:textId="645452DE" w:rsidR="00FE694B" w:rsidRPr="00C87535" w:rsidRDefault="000B0B2F" w:rsidP="00696DC4">
      <w:pPr>
        <w:pStyle w:val="a8"/>
        <w:snapToGrid w:val="0"/>
        <w:spacing w:line="360" w:lineRule="auto"/>
        <w:ind w:leftChars="0" w:left="851"/>
        <w:jc w:val="both"/>
        <w:rPr>
          <w:rFonts w:ascii="Times New Roman" w:eastAsia="標楷體" w:hAnsi="Times New Roman" w:cs="Times New Roman"/>
          <w:noProof/>
          <w:kern w:val="0"/>
          <w:sz w:val="28"/>
          <w:szCs w:val="28"/>
        </w:rPr>
      </w:pPr>
      <w:r w:rsidRPr="00C87535">
        <w:rPr>
          <w:rFonts w:ascii="Times New Roman" w:eastAsia="標楷體" w:hAnsi="Times New Roman" w:cs="Times New Roman"/>
          <w:noProof/>
          <w:kern w:val="0"/>
          <w:sz w:val="28"/>
          <w:szCs w:val="28"/>
        </w:rPr>
        <w:t>審查委員依</w:t>
      </w:r>
      <w:r w:rsidR="00546479">
        <w:rPr>
          <w:rFonts w:ascii="Times New Roman" w:eastAsia="標楷體" w:hAnsi="Times New Roman" w:cs="Times New Roman" w:hint="eastAsia"/>
          <w:noProof/>
          <w:kern w:val="0"/>
          <w:sz w:val="28"/>
          <w:szCs w:val="28"/>
        </w:rPr>
        <w:t>下列</w:t>
      </w:r>
      <w:r w:rsidRPr="00C87535">
        <w:rPr>
          <w:rFonts w:ascii="Times New Roman" w:eastAsia="標楷體" w:hAnsi="Times New Roman" w:cs="Times New Roman"/>
          <w:noProof/>
          <w:kern w:val="0"/>
          <w:sz w:val="28"/>
          <w:szCs w:val="28"/>
        </w:rPr>
        <w:t>各評選項目及配分，就個別團隊分別評分後予以加總，並依加總分數高低轉換為序位，分數最高者為序位</w:t>
      </w:r>
      <w:r w:rsidRPr="00C87535">
        <w:rPr>
          <w:rFonts w:ascii="Times New Roman" w:eastAsia="標楷體" w:hAnsi="Times New Roman" w:cs="Times New Roman"/>
          <w:noProof/>
          <w:kern w:val="0"/>
          <w:sz w:val="28"/>
          <w:szCs w:val="28"/>
        </w:rPr>
        <w:t>1</w:t>
      </w:r>
      <w:r w:rsidRPr="00C87535">
        <w:rPr>
          <w:rFonts w:ascii="Times New Roman" w:eastAsia="標楷體" w:hAnsi="Times New Roman" w:cs="Times New Roman"/>
          <w:noProof/>
          <w:kern w:val="0"/>
          <w:sz w:val="28"/>
          <w:szCs w:val="28"/>
        </w:rPr>
        <w:t>，餘依分數排序，依序位</w:t>
      </w:r>
      <w:r w:rsidR="00EF35C6" w:rsidRPr="00C87535">
        <w:rPr>
          <w:rFonts w:ascii="Times New Roman" w:eastAsia="標楷體" w:hAnsi="Times New Roman" w:cs="Times New Roman" w:hint="eastAsia"/>
          <w:noProof/>
          <w:kern w:val="0"/>
          <w:sz w:val="28"/>
          <w:szCs w:val="28"/>
        </w:rPr>
        <w:t>合計</w:t>
      </w:r>
      <w:r w:rsidRPr="00C87535">
        <w:rPr>
          <w:rFonts w:ascii="Times New Roman" w:eastAsia="標楷體" w:hAnsi="Times New Roman" w:cs="Times New Roman"/>
          <w:noProof/>
          <w:kern w:val="0"/>
          <w:sz w:val="28"/>
          <w:szCs w:val="28"/>
        </w:rPr>
        <w:t>較低者優先，選出</w:t>
      </w:r>
      <w:r w:rsidR="005F441D" w:rsidRPr="00C87535">
        <w:rPr>
          <w:rFonts w:ascii="Times New Roman" w:eastAsia="標楷體" w:hAnsi="Times New Roman" w:cs="Times New Roman"/>
          <w:noProof/>
          <w:kern w:val="0"/>
          <w:sz w:val="28"/>
          <w:szCs w:val="28"/>
        </w:rPr>
        <w:t>符合資格之</w:t>
      </w:r>
      <w:r w:rsidRPr="00C87535">
        <w:rPr>
          <w:rFonts w:ascii="Times New Roman" w:eastAsia="標楷體" w:hAnsi="Times New Roman" w:cs="Times New Roman"/>
          <w:noProof/>
          <w:kern w:val="0"/>
          <w:sz w:val="28"/>
          <w:szCs w:val="28"/>
        </w:rPr>
        <w:t>團隊</w:t>
      </w:r>
      <w:r w:rsidR="005F441D" w:rsidRPr="00C87535">
        <w:rPr>
          <w:rFonts w:ascii="Times New Roman" w:eastAsia="標楷體" w:hAnsi="Times New Roman" w:cs="Times New Roman"/>
          <w:noProof/>
          <w:kern w:val="0"/>
          <w:sz w:val="28"/>
          <w:szCs w:val="28"/>
        </w:rPr>
        <w:t>。而</w:t>
      </w:r>
      <w:r w:rsidRPr="00C87535">
        <w:rPr>
          <w:rFonts w:ascii="Times New Roman" w:eastAsia="標楷體" w:hAnsi="Times New Roman" w:cs="Times New Roman"/>
          <w:noProof/>
          <w:kern w:val="0"/>
          <w:sz w:val="28"/>
          <w:szCs w:val="28"/>
        </w:rPr>
        <w:t>委員評分平均低於</w:t>
      </w:r>
      <w:r w:rsidRPr="00C87535">
        <w:rPr>
          <w:rFonts w:ascii="Times New Roman" w:eastAsia="標楷體" w:hAnsi="Times New Roman" w:cs="Times New Roman"/>
          <w:noProof/>
          <w:kern w:val="0"/>
          <w:sz w:val="28"/>
          <w:szCs w:val="28"/>
        </w:rPr>
        <w:t>70</w:t>
      </w:r>
      <w:r w:rsidRPr="00C87535">
        <w:rPr>
          <w:rFonts w:ascii="Times New Roman" w:eastAsia="標楷體" w:hAnsi="Times New Roman" w:cs="Times New Roman"/>
          <w:noProof/>
          <w:kern w:val="0"/>
          <w:sz w:val="28"/>
          <w:szCs w:val="28"/>
        </w:rPr>
        <w:t>分者，為不合格團隊。</w:t>
      </w:r>
      <w:r w:rsidR="00FE694B" w:rsidRPr="00C87535">
        <w:rPr>
          <w:rFonts w:ascii="Times New Roman" w:eastAsia="標楷體" w:hAnsi="Times New Roman" w:cs="Times New Roman" w:hint="eastAsia"/>
          <w:noProof/>
          <w:kern w:val="0"/>
          <w:sz w:val="28"/>
          <w:szCs w:val="28"/>
        </w:rPr>
        <w:t>合格</w:t>
      </w:r>
      <w:r w:rsidR="00FE694B" w:rsidRPr="00C87535">
        <w:rPr>
          <w:rFonts w:ascii="Times New Roman" w:eastAsia="標楷體" w:hAnsi="Times New Roman" w:cs="Times New Roman"/>
          <w:noProof/>
          <w:kern w:val="0"/>
          <w:sz w:val="28"/>
          <w:szCs w:val="28"/>
        </w:rPr>
        <w:t>團隊</w:t>
      </w:r>
      <w:r w:rsidR="00FE694B" w:rsidRPr="00C87535">
        <w:rPr>
          <w:rFonts w:ascii="Times New Roman" w:eastAsia="標楷體" w:hAnsi="Times New Roman" w:cs="Times New Roman" w:hint="eastAsia"/>
          <w:noProof/>
          <w:kern w:val="0"/>
          <w:sz w:val="28"/>
          <w:szCs w:val="28"/>
        </w:rPr>
        <w:t>之遴選優先序位，將做為案件分配之參考依據。</w:t>
      </w:r>
    </w:p>
    <w:p w14:paraId="59C123C5" w14:textId="5C0E1E85" w:rsidR="000B0B2F" w:rsidRPr="00C87535" w:rsidRDefault="002F6BFC" w:rsidP="00696DC4">
      <w:pPr>
        <w:pStyle w:val="afb"/>
        <w:jc w:val="center"/>
        <w:rPr>
          <w:rFonts w:ascii="Times New Roman" w:eastAsia="標楷體" w:hAnsi="Times New Roman"/>
          <w:sz w:val="28"/>
        </w:rPr>
      </w:pPr>
      <w:bookmarkStart w:id="5" w:name="_Ref99699678"/>
      <w:r w:rsidRPr="00C87535">
        <w:rPr>
          <w:rFonts w:ascii="Times New Roman" w:eastAsia="標楷體" w:hAnsi="Times New Roman" w:hint="eastAsia"/>
          <w:sz w:val="28"/>
        </w:rPr>
        <w:t>表</w:t>
      </w:r>
      <w:r w:rsidRPr="00C87535">
        <w:rPr>
          <w:rFonts w:ascii="Times New Roman" w:eastAsia="標楷體" w:hAnsi="Times New Roman"/>
          <w:sz w:val="28"/>
        </w:rPr>
        <w:t xml:space="preserve"> </w:t>
      </w:r>
      <w:r w:rsidRPr="00C87535">
        <w:rPr>
          <w:rFonts w:ascii="Times New Roman" w:eastAsia="標楷體" w:hAnsi="Times New Roman"/>
          <w:sz w:val="28"/>
        </w:rPr>
        <w:fldChar w:fldCharType="begin"/>
      </w:r>
      <w:r w:rsidRPr="00C87535">
        <w:rPr>
          <w:rFonts w:ascii="Times New Roman" w:eastAsia="標楷體" w:hAnsi="Times New Roman"/>
          <w:sz w:val="28"/>
        </w:rPr>
        <w:instrText xml:space="preserve"> SEQ </w:instrText>
      </w:r>
      <w:r w:rsidRPr="00C87535">
        <w:rPr>
          <w:rFonts w:ascii="Times New Roman" w:eastAsia="標楷體" w:hAnsi="Times New Roman" w:hint="eastAsia"/>
          <w:sz w:val="28"/>
        </w:rPr>
        <w:instrText>表</w:instrText>
      </w:r>
      <w:r w:rsidRPr="00C87535">
        <w:rPr>
          <w:rFonts w:ascii="Times New Roman" w:eastAsia="標楷體" w:hAnsi="Times New Roman"/>
          <w:sz w:val="28"/>
        </w:rPr>
        <w:instrText xml:space="preserve"> \* ARABIC </w:instrText>
      </w:r>
      <w:r w:rsidRPr="00C87535">
        <w:rPr>
          <w:rFonts w:ascii="Times New Roman" w:eastAsia="標楷體" w:hAnsi="Times New Roman"/>
          <w:sz w:val="28"/>
        </w:rPr>
        <w:fldChar w:fldCharType="separate"/>
      </w:r>
      <w:r w:rsidR="00FB2A08">
        <w:rPr>
          <w:rFonts w:ascii="Times New Roman" w:eastAsia="標楷體" w:hAnsi="Times New Roman"/>
          <w:noProof/>
          <w:sz w:val="28"/>
        </w:rPr>
        <w:t>2</w:t>
      </w:r>
      <w:r w:rsidRPr="00C87535">
        <w:rPr>
          <w:rFonts w:ascii="Times New Roman" w:eastAsia="標楷體" w:hAnsi="Times New Roman"/>
          <w:sz w:val="28"/>
        </w:rPr>
        <w:fldChar w:fldCharType="end"/>
      </w:r>
      <w:bookmarkEnd w:id="5"/>
      <w:r w:rsidRPr="00C87535">
        <w:rPr>
          <w:rFonts w:ascii="Times New Roman" w:eastAsia="標楷體" w:hAnsi="Times New Roman" w:hint="eastAsia"/>
          <w:sz w:val="28"/>
        </w:rPr>
        <w:t>：</w:t>
      </w:r>
      <w:r w:rsidR="000B0B2F" w:rsidRPr="00C87535">
        <w:rPr>
          <w:rFonts w:ascii="Times New Roman" w:eastAsia="標楷體" w:hAnsi="Times New Roman" w:hint="eastAsia"/>
          <w:sz w:val="28"/>
        </w:rPr>
        <w:t>評選項目及配分表</w:t>
      </w:r>
    </w:p>
    <w:tbl>
      <w:tblPr>
        <w:tblStyle w:val="ab"/>
        <w:tblW w:w="9351" w:type="dxa"/>
        <w:tblInd w:w="137" w:type="dxa"/>
        <w:tblLook w:val="04A0" w:firstRow="1" w:lastRow="0" w:firstColumn="1" w:lastColumn="0" w:noHBand="0" w:noVBand="1"/>
      </w:tblPr>
      <w:tblGrid>
        <w:gridCol w:w="846"/>
        <w:gridCol w:w="1701"/>
        <w:gridCol w:w="5816"/>
        <w:gridCol w:w="988"/>
      </w:tblGrid>
      <w:tr w:rsidR="00AA1273" w:rsidRPr="00C87535" w14:paraId="1C0EF143" w14:textId="77777777" w:rsidTr="005163C1">
        <w:trPr>
          <w:trHeight w:val="567"/>
        </w:trPr>
        <w:tc>
          <w:tcPr>
            <w:tcW w:w="846" w:type="dxa"/>
            <w:vAlign w:val="center"/>
          </w:tcPr>
          <w:p w14:paraId="2684C868" w14:textId="77777777" w:rsidR="00C24380" w:rsidRPr="00C87535" w:rsidRDefault="00C24380" w:rsidP="00216BB7">
            <w:pPr>
              <w:snapToGrid w:val="0"/>
              <w:spacing w:before="60" w:after="60"/>
              <w:jc w:val="center"/>
              <w:rPr>
                <w:rFonts w:eastAsia="標楷體"/>
                <w:noProof/>
                <w:sz w:val="28"/>
                <w:szCs w:val="28"/>
              </w:rPr>
            </w:pPr>
            <w:r w:rsidRPr="00C87535">
              <w:rPr>
                <w:rFonts w:eastAsia="標楷體"/>
                <w:noProof/>
                <w:sz w:val="28"/>
                <w:szCs w:val="28"/>
              </w:rPr>
              <w:t>項次</w:t>
            </w:r>
          </w:p>
        </w:tc>
        <w:tc>
          <w:tcPr>
            <w:tcW w:w="1701" w:type="dxa"/>
            <w:vAlign w:val="center"/>
          </w:tcPr>
          <w:p w14:paraId="4F091273" w14:textId="2A410F39" w:rsidR="00C24380" w:rsidRPr="00C87535" w:rsidRDefault="00C24380" w:rsidP="00216BB7">
            <w:pPr>
              <w:snapToGrid w:val="0"/>
              <w:spacing w:before="60" w:after="60"/>
              <w:jc w:val="center"/>
              <w:rPr>
                <w:rFonts w:eastAsia="標楷體"/>
                <w:noProof/>
                <w:sz w:val="28"/>
                <w:szCs w:val="28"/>
              </w:rPr>
            </w:pPr>
            <w:r w:rsidRPr="00C87535">
              <w:rPr>
                <w:rFonts w:eastAsia="標楷體" w:hint="eastAsia"/>
                <w:noProof/>
                <w:sz w:val="28"/>
                <w:szCs w:val="28"/>
              </w:rPr>
              <w:t>評選</w:t>
            </w:r>
            <w:r w:rsidR="00EC2E67" w:rsidRPr="00C87535">
              <w:rPr>
                <w:rFonts w:eastAsia="標楷體" w:hint="eastAsia"/>
                <w:noProof/>
                <w:sz w:val="28"/>
                <w:szCs w:val="28"/>
              </w:rPr>
              <w:t>項目</w:t>
            </w:r>
          </w:p>
        </w:tc>
        <w:tc>
          <w:tcPr>
            <w:tcW w:w="5816" w:type="dxa"/>
            <w:vAlign w:val="center"/>
          </w:tcPr>
          <w:p w14:paraId="389C185C" w14:textId="389C88F0" w:rsidR="00C24380" w:rsidRPr="00C87535" w:rsidRDefault="00C24380" w:rsidP="00216BB7">
            <w:pPr>
              <w:snapToGrid w:val="0"/>
              <w:spacing w:before="60" w:after="60"/>
              <w:jc w:val="center"/>
              <w:rPr>
                <w:rFonts w:eastAsia="標楷體"/>
                <w:noProof/>
                <w:sz w:val="28"/>
                <w:szCs w:val="28"/>
              </w:rPr>
            </w:pPr>
            <w:r w:rsidRPr="00C87535">
              <w:rPr>
                <w:rFonts w:eastAsia="標楷體"/>
                <w:sz w:val="28"/>
                <w:szCs w:val="28"/>
              </w:rPr>
              <w:t>評選</w:t>
            </w:r>
            <w:r w:rsidR="00EC2E67" w:rsidRPr="00C87535">
              <w:rPr>
                <w:rFonts w:eastAsia="標楷體" w:hint="eastAsia"/>
                <w:sz w:val="28"/>
                <w:szCs w:val="28"/>
              </w:rPr>
              <w:t>內容</w:t>
            </w:r>
          </w:p>
        </w:tc>
        <w:tc>
          <w:tcPr>
            <w:tcW w:w="988" w:type="dxa"/>
            <w:vAlign w:val="center"/>
          </w:tcPr>
          <w:p w14:paraId="2A15A95C" w14:textId="49BED271" w:rsidR="00C24380" w:rsidRPr="00C87535" w:rsidRDefault="00C24380" w:rsidP="00216BB7">
            <w:pPr>
              <w:snapToGrid w:val="0"/>
              <w:spacing w:before="60" w:after="60"/>
              <w:jc w:val="center"/>
              <w:rPr>
                <w:rFonts w:eastAsia="標楷體"/>
                <w:noProof/>
                <w:sz w:val="28"/>
                <w:szCs w:val="28"/>
              </w:rPr>
            </w:pPr>
            <w:r w:rsidRPr="00C87535">
              <w:rPr>
                <w:rFonts w:eastAsia="標楷體"/>
                <w:noProof/>
                <w:sz w:val="28"/>
                <w:szCs w:val="28"/>
              </w:rPr>
              <w:t>比例</w:t>
            </w:r>
          </w:p>
        </w:tc>
      </w:tr>
      <w:tr w:rsidR="00AA1273" w:rsidRPr="00C87535" w14:paraId="13EABC1E" w14:textId="77777777" w:rsidTr="005163C1">
        <w:trPr>
          <w:trHeight w:val="567"/>
        </w:trPr>
        <w:tc>
          <w:tcPr>
            <w:tcW w:w="846" w:type="dxa"/>
            <w:vAlign w:val="center"/>
          </w:tcPr>
          <w:p w14:paraId="044A4BB8" w14:textId="77777777" w:rsidR="00C24380" w:rsidRPr="00C87535" w:rsidRDefault="00C24380" w:rsidP="00216BB7">
            <w:pPr>
              <w:snapToGrid w:val="0"/>
              <w:spacing w:before="60" w:after="60"/>
              <w:jc w:val="center"/>
              <w:rPr>
                <w:rFonts w:eastAsia="標楷體"/>
                <w:noProof/>
                <w:sz w:val="28"/>
                <w:szCs w:val="28"/>
              </w:rPr>
            </w:pPr>
            <w:r w:rsidRPr="00C87535">
              <w:rPr>
                <w:rFonts w:eastAsia="標楷體"/>
                <w:noProof/>
                <w:sz w:val="28"/>
                <w:szCs w:val="28"/>
              </w:rPr>
              <w:t>1</w:t>
            </w:r>
          </w:p>
        </w:tc>
        <w:tc>
          <w:tcPr>
            <w:tcW w:w="1701" w:type="dxa"/>
            <w:vAlign w:val="center"/>
          </w:tcPr>
          <w:p w14:paraId="3147840C" w14:textId="1BA30241" w:rsidR="00C24380" w:rsidRPr="00C87535" w:rsidRDefault="00DA7AA1" w:rsidP="00216BB7">
            <w:pPr>
              <w:snapToGrid w:val="0"/>
              <w:spacing w:before="60" w:after="60"/>
              <w:jc w:val="center"/>
              <w:rPr>
                <w:rFonts w:eastAsia="標楷體"/>
                <w:sz w:val="28"/>
                <w:szCs w:val="28"/>
              </w:rPr>
            </w:pPr>
            <w:r w:rsidRPr="00C87535">
              <w:rPr>
                <w:rFonts w:eastAsia="標楷體" w:hint="eastAsia"/>
                <w:sz w:val="28"/>
                <w:szCs w:val="28"/>
              </w:rPr>
              <w:t>團隊規模</w:t>
            </w:r>
          </w:p>
        </w:tc>
        <w:tc>
          <w:tcPr>
            <w:tcW w:w="5816" w:type="dxa"/>
            <w:vAlign w:val="center"/>
          </w:tcPr>
          <w:p w14:paraId="5B403255" w14:textId="77777777" w:rsidR="009D3102" w:rsidRPr="00C87535" w:rsidRDefault="00C24380" w:rsidP="00216BB7">
            <w:pPr>
              <w:snapToGrid w:val="0"/>
              <w:spacing w:before="60" w:after="60"/>
              <w:rPr>
                <w:rFonts w:eastAsia="標楷體"/>
                <w:sz w:val="28"/>
                <w:szCs w:val="28"/>
              </w:rPr>
            </w:pPr>
            <w:r w:rsidRPr="00C87535">
              <w:rPr>
                <w:rFonts w:eastAsia="標楷體"/>
                <w:sz w:val="28"/>
                <w:szCs w:val="28"/>
              </w:rPr>
              <w:t>檢測團隊規模與人力能量</w:t>
            </w:r>
            <w:r w:rsidR="00391E3A" w:rsidRPr="00C87535">
              <w:rPr>
                <w:rFonts w:eastAsia="標楷體" w:hint="eastAsia"/>
                <w:sz w:val="28"/>
                <w:szCs w:val="28"/>
              </w:rPr>
              <w:t>、</w:t>
            </w:r>
          </w:p>
          <w:p w14:paraId="4949D920" w14:textId="48D7D001" w:rsidR="00C24380" w:rsidRPr="00C87535" w:rsidRDefault="00391E3A" w:rsidP="00216BB7">
            <w:pPr>
              <w:snapToGrid w:val="0"/>
              <w:spacing w:before="60" w:after="60"/>
              <w:rPr>
                <w:rFonts w:eastAsia="標楷體"/>
                <w:sz w:val="28"/>
                <w:szCs w:val="28"/>
              </w:rPr>
            </w:pPr>
            <w:r w:rsidRPr="00C87535">
              <w:rPr>
                <w:rFonts w:eastAsia="標楷體" w:hint="eastAsia"/>
                <w:sz w:val="28"/>
                <w:szCs w:val="28"/>
              </w:rPr>
              <w:t>團隊實績與相關技術經驗</w:t>
            </w:r>
          </w:p>
        </w:tc>
        <w:tc>
          <w:tcPr>
            <w:tcW w:w="988" w:type="dxa"/>
            <w:vAlign w:val="center"/>
          </w:tcPr>
          <w:p w14:paraId="1FA18EA9" w14:textId="42D226B1" w:rsidR="00C24380" w:rsidRPr="00C87535" w:rsidRDefault="00E33A24" w:rsidP="00216BB7">
            <w:pPr>
              <w:snapToGrid w:val="0"/>
              <w:spacing w:before="60" w:after="60"/>
              <w:jc w:val="center"/>
              <w:rPr>
                <w:rFonts w:eastAsia="標楷體"/>
                <w:sz w:val="28"/>
                <w:szCs w:val="28"/>
              </w:rPr>
            </w:pPr>
            <w:r w:rsidRPr="00C87535">
              <w:rPr>
                <w:rFonts w:eastAsia="標楷體"/>
                <w:sz w:val="28"/>
                <w:szCs w:val="28"/>
              </w:rPr>
              <w:t>3</w:t>
            </w:r>
            <w:r w:rsidR="00C24380" w:rsidRPr="00C87535">
              <w:rPr>
                <w:rFonts w:eastAsia="標楷體"/>
                <w:sz w:val="28"/>
                <w:szCs w:val="28"/>
              </w:rPr>
              <w:t>0%</w:t>
            </w:r>
          </w:p>
        </w:tc>
      </w:tr>
      <w:tr w:rsidR="00AA1273" w:rsidRPr="00C87535" w14:paraId="22CCE671" w14:textId="77777777" w:rsidTr="005163C1">
        <w:trPr>
          <w:trHeight w:val="567"/>
        </w:trPr>
        <w:tc>
          <w:tcPr>
            <w:tcW w:w="846" w:type="dxa"/>
            <w:vAlign w:val="center"/>
          </w:tcPr>
          <w:p w14:paraId="45E7EF71" w14:textId="1AA657AD" w:rsidR="00C24380" w:rsidRPr="00C87535" w:rsidRDefault="009337A2" w:rsidP="00216BB7">
            <w:pPr>
              <w:snapToGrid w:val="0"/>
              <w:spacing w:before="60" w:after="60"/>
              <w:jc w:val="center"/>
              <w:rPr>
                <w:rFonts w:eastAsia="標楷體"/>
                <w:noProof/>
                <w:sz w:val="28"/>
                <w:szCs w:val="28"/>
              </w:rPr>
            </w:pPr>
            <w:r w:rsidRPr="00C87535">
              <w:rPr>
                <w:rFonts w:eastAsia="標楷體" w:hint="eastAsia"/>
                <w:noProof/>
                <w:sz w:val="28"/>
                <w:szCs w:val="28"/>
              </w:rPr>
              <w:t>2</w:t>
            </w:r>
          </w:p>
        </w:tc>
        <w:tc>
          <w:tcPr>
            <w:tcW w:w="1701" w:type="dxa"/>
            <w:vAlign w:val="center"/>
          </w:tcPr>
          <w:p w14:paraId="6DD98A6E" w14:textId="60A22F0D" w:rsidR="00C24380" w:rsidRPr="00C87535" w:rsidRDefault="00DA7AA1" w:rsidP="00216BB7">
            <w:pPr>
              <w:snapToGrid w:val="0"/>
              <w:spacing w:before="60" w:after="60"/>
              <w:jc w:val="center"/>
              <w:rPr>
                <w:rFonts w:eastAsia="標楷體"/>
                <w:sz w:val="28"/>
                <w:szCs w:val="28"/>
              </w:rPr>
            </w:pPr>
            <w:r w:rsidRPr="00C87535">
              <w:rPr>
                <w:rFonts w:eastAsia="標楷體" w:hint="eastAsia"/>
                <w:sz w:val="28"/>
                <w:szCs w:val="28"/>
              </w:rPr>
              <w:t>執行方式與程序</w:t>
            </w:r>
          </w:p>
        </w:tc>
        <w:tc>
          <w:tcPr>
            <w:tcW w:w="5816" w:type="dxa"/>
            <w:vAlign w:val="center"/>
          </w:tcPr>
          <w:p w14:paraId="24A2BCC6" w14:textId="77777777" w:rsidR="009D3102" w:rsidRPr="00C87535" w:rsidRDefault="009D3102" w:rsidP="00216BB7">
            <w:pPr>
              <w:pStyle w:val="a8"/>
              <w:widowControl/>
              <w:numPr>
                <w:ilvl w:val="0"/>
                <w:numId w:val="49"/>
              </w:numPr>
              <w:snapToGrid w:val="0"/>
              <w:spacing w:before="60" w:after="60"/>
              <w:ind w:leftChars="0" w:left="313" w:hanging="309"/>
              <w:rPr>
                <w:rFonts w:eastAsia="標楷體"/>
                <w:sz w:val="28"/>
                <w:szCs w:val="28"/>
              </w:rPr>
            </w:pPr>
            <w:r w:rsidRPr="00C87535">
              <w:rPr>
                <w:rFonts w:eastAsia="標楷體" w:hint="eastAsia"/>
                <w:sz w:val="28"/>
                <w:szCs w:val="28"/>
              </w:rPr>
              <w:t>企業</w:t>
            </w:r>
            <w:proofErr w:type="gramStart"/>
            <w:r w:rsidRPr="00C87535">
              <w:rPr>
                <w:rFonts w:eastAsia="標楷體" w:hint="eastAsia"/>
                <w:sz w:val="28"/>
                <w:szCs w:val="28"/>
              </w:rPr>
              <w:t>資安評</w:t>
            </w:r>
            <w:proofErr w:type="gramEnd"/>
            <w:r w:rsidRPr="00C87535">
              <w:rPr>
                <w:rFonts w:eastAsia="標楷體" w:hint="eastAsia"/>
                <w:sz w:val="28"/>
                <w:szCs w:val="28"/>
              </w:rPr>
              <w:t>級</w:t>
            </w:r>
          </w:p>
          <w:p w14:paraId="1230B958" w14:textId="77777777" w:rsidR="009D3102" w:rsidRPr="00C87535" w:rsidRDefault="009D3102" w:rsidP="00216BB7">
            <w:pPr>
              <w:pStyle w:val="a8"/>
              <w:widowControl/>
              <w:numPr>
                <w:ilvl w:val="0"/>
                <w:numId w:val="49"/>
              </w:numPr>
              <w:snapToGrid w:val="0"/>
              <w:spacing w:before="60" w:after="60"/>
              <w:ind w:leftChars="0" w:left="313" w:hanging="309"/>
              <w:rPr>
                <w:rFonts w:eastAsia="標楷體"/>
                <w:sz w:val="28"/>
                <w:szCs w:val="28"/>
              </w:rPr>
            </w:pPr>
            <w:r w:rsidRPr="00C87535">
              <w:rPr>
                <w:rFonts w:eastAsia="標楷體" w:hint="eastAsia"/>
                <w:sz w:val="28"/>
                <w:szCs w:val="28"/>
              </w:rPr>
              <w:t>主機系統弱點掃描</w:t>
            </w:r>
          </w:p>
          <w:p w14:paraId="72432E65" w14:textId="09D0610A" w:rsidR="009D3102" w:rsidRPr="00C87535" w:rsidRDefault="00767E07" w:rsidP="00216BB7">
            <w:pPr>
              <w:pStyle w:val="a8"/>
              <w:widowControl/>
              <w:numPr>
                <w:ilvl w:val="0"/>
                <w:numId w:val="49"/>
              </w:numPr>
              <w:snapToGrid w:val="0"/>
              <w:spacing w:before="60" w:after="60"/>
              <w:ind w:leftChars="0" w:left="313" w:hanging="309"/>
              <w:rPr>
                <w:rFonts w:eastAsia="標楷體"/>
                <w:sz w:val="28"/>
                <w:szCs w:val="28"/>
              </w:rPr>
            </w:pPr>
            <w:r>
              <w:rPr>
                <w:rFonts w:eastAsia="標楷體" w:hint="eastAsia"/>
                <w:sz w:val="28"/>
                <w:szCs w:val="28"/>
              </w:rPr>
              <w:t>目錄伺服器或</w:t>
            </w:r>
            <w:r w:rsidR="009D3102" w:rsidRPr="00C87535">
              <w:rPr>
                <w:rFonts w:eastAsia="標楷體" w:hint="eastAsia"/>
                <w:sz w:val="28"/>
                <w:szCs w:val="28"/>
              </w:rPr>
              <w:t>設備組態檢</w:t>
            </w:r>
            <w:r>
              <w:rPr>
                <w:rFonts w:eastAsia="標楷體" w:hint="eastAsia"/>
                <w:sz w:val="28"/>
                <w:szCs w:val="28"/>
              </w:rPr>
              <w:t>視</w:t>
            </w:r>
          </w:p>
          <w:p w14:paraId="1657D932" w14:textId="77777777" w:rsidR="009D3102" w:rsidRPr="00C87535" w:rsidRDefault="009D3102" w:rsidP="00216BB7">
            <w:pPr>
              <w:pStyle w:val="a8"/>
              <w:widowControl/>
              <w:numPr>
                <w:ilvl w:val="0"/>
                <w:numId w:val="49"/>
              </w:numPr>
              <w:snapToGrid w:val="0"/>
              <w:spacing w:before="60" w:after="60"/>
              <w:ind w:leftChars="0" w:left="313" w:hanging="309"/>
              <w:rPr>
                <w:rFonts w:eastAsia="標楷體"/>
                <w:sz w:val="28"/>
                <w:szCs w:val="28"/>
              </w:rPr>
            </w:pPr>
            <w:r w:rsidRPr="00C87535">
              <w:rPr>
                <w:rFonts w:eastAsia="標楷體" w:hint="eastAsia"/>
                <w:sz w:val="28"/>
                <w:szCs w:val="28"/>
              </w:rPr>
              <w:t>網路</w:t>
            </w:r>
            <w:proofErr w:type="gramStart"/>
            <w:r w:rsidRPr="00C87535">
              <w:rPr>
                <w:rFonts w:eastAsia="標楷體" w:hint="eastAsia"/>
                <w:sz w:val="28"/>
                <w:szCs w:val="28"/>
              </w:rPr>
              <w:t>封包側錄</w:t>
            </w:r>
            <w:proofErr w:type="gramEnd"/>
            <w:r w:rsidRPr="00C87535">
              <w:rPr>
                <w:rFonts w:eastAsia="標楷體" w:hint="eastAsia"/>
                <w:sz w:val="28"/>
                <w:szCs w:val="28"/>
              </w:rPr>
              <w:t>分析</w:t>
            </w:r>
          </w:p>
          <w:p w14:paraId="43341A6C" w14:textId="77777777" w:rsidR="009D3102" w:rsidRPr="00C87535" w:rsidRDefault="009D3102" w:rsidP="00216BB7">
            <w:pPr>
              <w:pStyle w:val="a8"/>
              <w:widowControl/>
              <w:numPr>
                <w:ilvl w:val="0"/>
                <w:numId w:val="49"/>
              </w:numPr>
              <w:snapToGrid w:val="0"/>
              <w:spacing w:before="60" w:after="60"/>
              <w:ind w:leftChars="0" w:left="313" w:hanging="309"/>
              <w:rPr>
                <w:rFonts w:eastAsia="標楷體"/>
                <w:sz w:val="28"/>
                <w:szCs w:val="28"/>
              </w:rPr>
            </w:pPr>
            <w:r w:rsidRPr="00C87535">
              <w:rPr>
                <w:rFonts w:eastAsia="標楷體" w:hint="eastAsia"/>
                <w:sz w:val="28"/>
                <w:szCs w:val="28"/>
              </w:rPr>
              <w:t>惡意程式或檔案檢視</w:t>
            </w:r>
          </w:p>
          <w:p w14:paraId="11E7170A" w14:textId="77777777" w:rsidR="009D3102" w:rsidRPr="00C87535" w:rsidRDefault="009D3102" w:rsidP="00216BB7">
            <w:pPr>
              <w:pStyle w:val="a8"/>
              <w:widowControl/>
              <w:numPr>
                <w:ilvl w:val="0"/>
                <w:numId w:val="49"/>
              </w:numPr>
              <w:snapToGrid w:val="0"/>
              <w:spacing w:before="60" w:after="60"/>
              <w:ind w:leftChars="0" w:left="313" w:hanging="309"/>
              <w:rPr>
                <w:rFonts w:eastAsia="標楷體"/>
                <w:sz w:val="28"/>
                <w:szCs w:val="28"/>
              </w:rPr>
            </w:pPr>
            <w:r w:rsidRPr="00C87535">
              <w:rPr>
                <w:rFonts w:eastAsia="標楷體" w:hint="eastAsia"/>
                <w:sz w:val="28"/>
                <w:szCs w:val="28"/>
              </w:rPr>
              <w:t>防火牆連線設定檢視</w:t>
            </w:r>
          </w:p>
          <w:p w14:paraId="35B1828D" w14:textId="73B893E2" w:rsidR="00C24380" w:rsidRPr="00C87535" w:rsidRDefault="009D3102" w:rsidP="00216BB7">
            <w:pPr>
              <w:widowControl/>
              <w:snapToGrid w:val="0"/>
              <w:spacing w:before="60" w:after="60"/>
              <w:rPr>
                <w:rFonts w:eastAsia="標楷體"/>
                <w:sz w:val="28"/>
                <w:szCs w:val="28"/>
              </w:rPr>
            </w:pPr>
            <w:r w:rsidRPr="00C87535">
              <w:rPr>
                <w:rFonts w:eastAsia="標楷體" w:hint="eastAsia"/>
                <w:sz w:val="28"/>
                <w:szCs w:val="28"/>
              </w:rPr>
              <w:t>本案檢測</w:t>
            </w:r>
            <w:r w:rsidR="00DA7AA1" w:rsidRPr="00C87535">
              <w:rPr>
                <w:rFonts w:eastAsia="標楷體" w:hint="eastAsia"/>
                <w:sz w:val="28"/>
                <w:szCs w:val="28"/>
              </w:rPr>
              <w:t>項目之需求確認、分析規劃、資訊蒐集、執行方式、</w:t>
            </w:r>
            <w:r w:rsidRPr="00C87535">
              <w:rPr>
                <w:rFonts w:eastAsia="標楷體" w:hint="eastAsia"/>
                <w:sz w:val="28"/>
                <w:szCs w:val="28"/>
              </w:rPr>
              <w:t>檢測</w:t>
            </w:r>
            <w:r w:rsidR="00DA7AA1" w:rsidRPr="00C87535">
              <w:rPr>
                <w:rFonts w:eastAsia="標楷體" w:hint="eastAsia"/>
                <w:sz w:val="28"/>
                <w:szCs w:val="28"/>
              </w:rPr>
              <w:t>工具等</w:t>
            </w:r>
          </w:p>
        </w:tc>
        <w:tc>
          <w:tcPr>
            <w:tcW w:w="988" w:type="dxa"/>
            <w:vAlign w:val="center"/>
          </w:tcPr>
          <w:p w14:paraId="4DA089A2" w14:textId="46F5F507" w:rsidR="00C24380" w:rsidRPr="00C87535" w:rsidRDefault="00E33A24" w:rsidP="00216BB7">
            <w:pPr>
              <w:snapToGrid w:val="0"/>
              <w:spacing w:before="60" w:after="60"/>
              <w:jc w:val="center"/>
              <w:rPr>
                <w:rFonts w:eastAsia="標楷體"/>
                <w:sz w:val="28"/>
                <w:szCs w:val="28"/>
              </w:rPr>
            </w:pPr>
            <w:r w:rsidRPr="00C87535">
              <w:rPr>
                <w:rFonts w:eastAsia="標楷體"/>
                <w:sz w:val="28"/>
                <w:szCs w:val="28"/>
              </w:rPr>
              <w:t>4</w:t>
            </w:r>
            <w:r w:rsidR="00C24380" w:rsidRPr="00C87535">
              <w:rPr>
                <w:rFonts w:eastAsia="標楷體"/>
                <w:sz w:val="28"/>
                <w:szCs w:val="28"/>
              </w:rPr>
              <w:t>0%</w:t>
            </w:r>
          </w:p>
        </w:tc>
      </w:tr>
      <w:tr w:rsidR="00AA1273" w:rsidRPr="00C87535" w14:paraId="683D3B33" w14:textId="77777777" w:rsidTr="005163C1">
        <w:trPr>
          <w:trHeight w:val="567"/>
        </w:trPr>
        <w:tc>
          <w:tcPr>
            <w:tcW w:w="846" w:type="dxa"/>
            <w:vAlign w:val="center"/>
          </w:tcPr>
          <w:p w14:paraId="77AB0387" w14:textId="7A7E3D0B" w:rsidR="00DA7AA1" w:rsidRPr="00C87535" w:rsidRDefault="009337A2" w:rsidP="00216BB7">
            <w:pPr>
              <w:snapToGrid w:val="0"/>
              <w:spacing w:before="60" w:after="60"/>
              <w:jc w:val="center"/>
              <w:rPr>
                <w:rFonts w:eastAsia="標楷體"/>
                <w:noProof/>
                <w:sz w:val="28"/>
                <w:szCs w:val="28"/>
              </w:rPr>
            </w:pPr>
            <w:r w:rsidRPr="00C87535">
              <w:rPr>
                <w:rFonts w:eastAsia="標楷體" w:hint="eastAsia"/>
                <w:noProof/>
                <w:sz w:val="28"/>
                <w:szCs w:val="28"/>
              </w:rPr>
              <w:t>3</w:t>
            </w:r>
          </w:p>
        </w:tc>
        <w:tc>
          <w:tcPr>
            <w:tcW w:w="1701" w:type="dxa"/>
            <w:vAlign w:val="center"/>
          </w:tcPr>
          <w:p w14:paraId="76B35577" w14:textId="1CE955BA" w:rsidR="00DA7AA1" w:rsidRPr="00C87535" w:rsidRDefault="00DA7AA1" w:rsidP="00216BB7">
            <w:pPr>
              <w:snapToGrid w:val="0"/>
              <w:spacing w:before="60" w:after="60"/>
              <w:jc w:val="center"/>
              <w:rPr>
                <w:rFonts w:eastAsia="標楷體"/>
                <w:sz w:val="28"/>
                <w:szCs w:val="28"/>
              </w:rPr>
            </w:pPr>
            <w:r w:rsidRPr="00C87535">
              <w:rPr>
                <w:rFonts w:eastAsia="標楷體" w:hint="eastAsia"/>
                <w:sz w:val="28"/>
                <w:szCs w:val="28"/>
              </w:rPr>
              <w:t>專案管理</w:t>
            </w:r>
          </w:p>
        </w:tc>
        <w:tc>
          <w:tcPr>
            <w:tcW w:w="5816" w:type="dxa"/>
            <w:vAlign w:val="center"/>
          </w:tcPr>
          <w:p w14:paraId="3D876E2A" w14:textId="0B0E2C6E" w:rsidR="009D3102" w:rsidRPr="00C87535" w:rsidRDefault="00DA7AA1" w:rsidP="00216BB7">
            <w:pPr>
              <w:pStyle w:val="a8"/>
              <w:widowControl/>
              <w:numPr>
                <w:ilvl w:val="0"/>
                <w:numId w:val="49"/>
              </w:numPr>
              <w:snapToGrid w:val="0"/>
              <w:spacing w:before="60" w:after="60"/>
              <w:ind w:leftChars="0" w:left="313" w:hanging="309"/>
              <w:rPr>
                <w:rFonts w:eastAsia="標楷體"/>
                <w:sz w:val="28"/>
                <w:szCs w:val="28"/>
              </w:rPr>
            </w:pPr>
            <w:r w:rsidRPr="00C87535">
              <w:rPr>
                <w:rFonts w:eastAsia="標楷體" w:hint="eastAsia"/>
                <w:sz w:val="28"/>
                <w:szCs w:val="28"/>
              </w:rPr>
              <w:t>進度時程控管</w:t>
            </w:r>
          </w:p>
          <w:p w14:paraId="250BAB65" w14:textId="39CB3E05" w:rsidR="009D3102" w:rsidRPr="00C87535" w:rsidRDefault="00DA7AA1" w:rsidP="00216BB7">
            <w:pPr>
              <w:pStyle w:val="a8"/>
              <w:widowControl/>
              <w:numPr>
                <w:ilvl w:val="0"/>
                <w:numId w:val="49"/>
              </w:numPr>
              <w:snapToGrid w:val="0"/>
              <w:spacing w:before="60" w:after="60"/>
              <w:ind w:leftChars="0" w:left="313" w:hanging="309"/>
              <w:rPr>
                <w:rFonts w:eastAsia="標楷體"/>
                <w:sz w:val="28"/>
                <w:szCs w:val="28"/>
              </w:rPr>
            </w:pPr>
            <w:r w:rsidRPr="00C87535">
              <w:rPr>
                <w:rFonts w:eastAsia="標楷體" w:hint="eastAsia"/>
                <w:sz w:val="28"/>
                <w:szCs w:val="28"/>
              </w:rPr>
              <w:t>資料管制與品質保證</w:t>
            </w:r>
          </w:p>
          <w:p w14:paraId="622218D6" w14:textId="77777777" w:rsidR="009D3102" w:rsidRPr="00C87535" w:rsidRDefault="00DA7AA1" w:rsidP="00216BB7">
            <w:pPr>
              <w:pStyle w:val="a8"/>
              <w:widowControl/>
              <w:numPr>
                <w:ilvl w:val="0"/>
                <w:numId w:val="49"/>
              </w:numPr>
              <w:snapToGrid w:val="0"/>
              <w:spacing w:before="60" w:after="60"/>
              <w:ind w:leftChars="0" w:left="313" w:hanging="309"/>
              <w:rPr>
                <w:rFonts w:eastAsia="標楷體"/>
                <w:sz w:val="28"/>
                <w:szCs w:val="28"/>
              </w:rPr>
            </w:pPr>
            <w:r w:rsidRPr="00C87535">
              <w:rPr>
                <w:rFonts w:eastAsia="標楷體" w:hint="eastAsia"/>
                <w:sz w:val="28"/>
                <w:szCs w:val="28"/>
              </w:rPr>
              <w:t>前年度之執</w:t>
            </w:r>
            <w:r w:rsidR="00EF35C6" w:rsidRPr="00C87535">
              <w:rPr>
                <w:rFonts w:eastAsia="標楷體" w:hint="eastAsia"/>
                <w:sz w:val="28"/>
                <w:szCs w:val="28"/>
              </w:rPr>
              <w:t>行實績</w:t>
            </w:r>
            <w:r w:rsidRPr="00C87535">
              <w:rPr>
                <w:rFonts w:eastAsia="標楷體" w:hint="eastAsia"/>
                <w:sz w:val="28"/>
                <w:szCs w:val="28"/>
              </w:rPr>
              <w:t>及完整性</w:t>
            </w:r>
          </w:p>
          <w:p w14:paraId="58E2A725" w14:textId="22956FCA" w:rsidR="00DA7AA1" w:rsidRPr="00C87535" w:rsidRDefault="009337A2" w:rsidP="00216BB7">
            <w:pPr>
              <w:widowControl/>
              <w:snapToGrid w:val="0"/>
              <w:spacing w:before="60" w:after="60"/>
              <w:rPr>
                <w:rFonts w:eastAsia="標楷體"/>
                <w:sz w:val="28"/>
                <w:szCs w:val="28"/>
              </w:rPr>
            </w:pPr>
            <w:r w:rsidRPr="00C87535">
              <w:rPr>
                <w:rFonts w:eastAsia="標楷體" w:hint="eastAsia"/>
                <w:sz w:val="28"/>
                <w:szCs w:val="28"/>
              </w:rPr>
              <w:t>已提案過之團隊針對歷年進度做報告、未參與過之團隊，請提出每案預計完成期程及</w:t>
            </w:r>
            <w:r w:rsidR="00EF35C6" w:rsidRPr="00C87535">
              <w:rPr>
                <w:rFonts w:eastAsia="標楷體" w:hint="eastAsia"/>
                <w:sz w:val="28"/>
                <w:szCs w:val="28"/>
              </w:rPr>
              <w:t>可執行案件數</w:t>
            </w:r>
            <w:r w:rsidR="003D733E" w:rsidRPr="00C87535">
              <w:rPr>
                <w:rFonts w:eastAsia="標楷體" w:hint="eastAsia"/>
                <w:sz w:val="28"/>
                <w:szCs w:val="28"/>
              </w:rPr>
              <w:t>，</w:t>
            </w:r>
            <w:r w:rsidR="00EF35C6" w:rsidRPr="00C87535">
              <w:rPr>
                <w:rFonts w:eastAsia="標楷體" w:hint="eastAsia"/>
                <w:sz w:val="28"/>
                <w:szCs w:val="28"/>
              </w:rPr>
              <w:t>及</w:t>
            </w:r>
            <w:r w:rsidRPr="00C87535">
              <w:rPr>
                <w:rFonts w:eastAsia="標楷體" w:hint="eastAsia"/>
                <w:sz w:val="28"/>
                <w:szCs w:val="28"/>
              </w:rPr>
              <w:t>進度時程控管</w:t>
            </w:r>
            <w:r w:rsidR="00EF35C6" w:rsidRPr="00C87535">
              <w:rPr>
                <w:rFonts w:eastAsia="標楷體" w:hint="eastAsia"/>
                <w:sz w:val="28"/>
                <w:szCs w:val="28"/>
              </w:rPr>
              <w:t>方式等</w:t>
            </w:r>
          </w:p>
        </w:tc>
        <w:tc>
          <w:tcPr>
            <w:tcW w:w="988" w:type="dxa"/>
            <w:vAlign w:val="center"/>
          </w:tcPr>
          <w:p w14:paraId="0A332C75" w14:textId="1DA2157B" w:rsidR="00DA7AA1" w:rsidRPr="00C87535" w:rsidRDefault="00391E3A" w:rsidP="00216BB7">
            <w:pPr>
              <w:snapToGrid w:val="0"/>
              <w:spacing w:before="60" w:after="60"/>
              <w:jc w:val="center"/>
              <w:rPr>
                <w:rFonts w:eastAsia="標楷體"/>
                <w:sz w:val="28"/>
                <w:szCs w:val="28"/>
              </w:rPr>
            </w:pPr>
            <w:r w:rsidRPr="00C87535">
              <w:rPr>
                <w:rFonts w:eastAsia="標楷體" w:hint="eastAsia"/>
                <w:sz w:val="28"/>
                <w:szCs w:val="28"/>
              </w:rPr>
              <w:t>20%</w:t>
            </w:r>
          </w:p>
        </w:tc>
      </w:tr>
      <w:tr w:rsidR="00AA1273" w:rsidRPr="00C87535" w14:paraId="6A417E85" w14:textId="77777777" w:rsidTr="005163C1">
        <w:trPr>
          <w:trHeight w:val="567"/>
        </w:trPr>
        <w:tc>
          <w:tcPr>
            <w:tcW w:w="846" w:type="dxa"/>
            <w:vAlign w:val="center"/>
          </w:tcPr>
          <w:p w14:paraId="26E1CDB0" w14:textId="57F8CDD9" w:rsidR="00DA7AA1" w:rsidRPr="00C87535" w:rsidRDefault="009337A2" w:rsidP="00216BB7">
            <w:pPr>
              <w:snapToGrid w:val="0"/>
              <w:spacing w:before="60" w:after="60"/>
              <w:jc w:val="center"/>
              <w:rPr>
                <w:rFonts w:eastAsia="標楷體"/>
                <w:noProof/>
                <w:sz w:val="28"/>
                <w:szCs w:val="28"/>
              </w:rPr>
            </w:pPr>
            <w:r w:rsidRPr="00C87535">
              <w:rPr>
                <w:rFonts w:eastAsia="標楷體" w:hint="eastAsia"/>
                <w:noProof/>
                <w:sz w:val="28"/>
                <w:szCs w:val="28"/>
              </w:rPr>
              <w:t>4</w:t>
            </w:r>
          </w:p>
        </w:tc>
        <w:tc>
          <w:tcPr>
            <w:tcW w:w="1701" w:type="dxa"/>
            <w:vAlign w:val="center"/>
          </w:tcPr>
          <w:p w14:paraId="3F9C99FA" w14:textId="53CE9E35" w:rsidR="00DA7AA1" w:rsidRPr="00C87535" w:rsidRDefault="00DA7AA1" w:rsidP="00216BB7">
            <w:pPr>
              <w:snapToGrid w:val="0"/>
              <w:spacing w:before="60" w:after="60"/>
              <w:jc w:val="center"/>
              <w:rPr>
                <w:rFonts w:eastAsia="標楷體"/>
                <w:sz w:val="28"/>
                <w:szCs w:val="28"/>
              </w:rPr>
            </w:pPr>
            <w:r w:rsidRPr="00C87535">
              <w:rPr>
                <w:rFonts w:eastAsia="標楷體" w:hint="eastAsia"/>
                <w:sz w:val="28"/>
                <w:szCs w:val="28"/>
              </w:rPr>
              <w:t>簡報答</w:t>
            </w:r>
            <w:proofErr w:type="gramStart"/>
            <w:r w:rsidRPr="00C87535">
              <w:rPr>
                <w:rFonts w:eastAsia="標楷體" w:hint="eastAsia"/>
                <w:sz w:val="28"/>
                <w:szCs w:val="28"/>
              </w:rPr>
              <w:t>詢</w:t>
            </w:r>
            <w:proofErr w:type="gramEnd"/>
          </w:p>
        </w:tc>
        <w:tc>
          <w:tcPr>
            <w:tcW w:w="5816" w:type="dxa"/>
            <w:vAlign w:val="center"/>
          </w:tcPr>
          <w:p w14:paraId="75CBD8C5" w14:textId="03CD7F81" w:rsidR="00DA7AA1" w:rsidRPr="00C87535" w:rsidRDefault="00DA7AA1" w:rsidP="00216BB7">
            <w:pPr>
              <w:widowControl/>
              <w:snapToGrid w:val="0"/>
              <w:spacing w:before="60" w:after="60"/>
              <w:rPr>
                <w:rFonts w:eastAsia="標楷體"/>
                <w:sz w:val="28"/>
                <w:szCs w:val="28"/>
              </w:rPr>
            </w:pPr>
            <w:r w:rsidRPr="00C87535">
              <w:rPr>
                <w:rFonts w:eastAsia="標楷體" w:hint="eastAsia"/>
                <w:sz w:val="28"/>
                <w:szCs w:val="28"/>
              </w:rPr>
              <w:t>廠商簡報與答</w:t>
            </w:r>
            <w:proofErr w:type="gramStart"/>
            <w:r w:rsidRPr="00C87535">
              <w:rPr>
                <w:rFonts w:eastAsia="標楷體" w:hint="eastAsia"/>
                <w:sz w:val="28"/>
                <w:szCs w:val="28"/>
              </w:rPr>
              <w:t>詢</w:t>
            </w:r>
            <w:proofErr w:type="gramEnd"/>
            <w:r w:rsidRPr="00C87535">
              <w:rPr>
                <w:rFonts w:eastAsia="標楷體" w:hint="eastAsia"/>
                <w:sz w:val="28"/>
                <w:szCs w:val="28"/>
              </w:rPr>
              <w:t>內容是否</w:t>
            </w:r>
            <w:proofErr w:type="gramStart"/>
            <w:r w:rsidRPr="00C87535">
              <w:rPr>
                <w:rFonts w:eastAsia="標楷體" w:hint="eastAsia"/>
                <w:sz w:val="28"/>
                <w:szCs w:val="28"/>
              </w:rPr>
              <w:t>清楚、</w:t>
            </w:r>
            <w:proofErr w:type="gramEnd"/>
            <w:r w:rsidRPr="00C87535">
              <w:rPr>
                <w:rFonts w:eastAsia="標楷體" w:hint="eastAsia"/>
                <w:sz w:val="28"/>
                <w:szCs w:val="28"/>
              </w:rPr>
              <w:t>完整</w:t>
            </w:r>
          </w:p>
        </w:tc>
        <w:tc>
          <w:tcPr>
            <w:tcW w:w="988" w:type="dxa"/>
            <w:vAlign w:val="center"/>
          </w:tcPr>
          <w:p w14:paraId="2847EC50" w14:textId="6E1EE15A" w:rsidR="00DA7AA1" w:rsidRPr="00C87535" w:rsidRDefault="00391E3A" w:rsidP="00216BB7">
            <w:pPr>
              <w:snapToGrid w:val="0"/>
              <w:spacing w:before="60" w:after="60"/>
              <w:jc w:val="center"/>
              <w:rPr>
                <w:rFonts w:eastAsia="標楷體"/>
                <w:sz w:val="28"/>
                <w:szCs w:val="28"/>
              </w:rPr>
            </w:pPr>
            <w:r w:rsidRPr="00C87535">
              <w:rPr>
                <w:rFonts w:eastAsia="標楷體" w:hint="eastAsia"/>
                <w:sz w:val="28"/>
                <w:szCs w:val="28"/>
              </w:rPr>
              <w:t>10%</w:t>
            </w:r>
          </w:p>
        </w:tc>
      </w:tr>
      <w:tr w:rsidR="00EC2E67" w:rsidRPr="00C87535" w14:paraId="557E2215" w14:textId="77777777" w:rsidTr="005163C1">
        <w:trPr>
          <w:trHeight w:val="567"/>
        </w:trPr>
        <w:tc>
          <w:tcPr>
            <w:tcW w:w="8363" w:type="dxa"/>
            <w:gridSpan w:val="3"/>
            <w:vAlign w:val="center"/>
          </w:tcPr>
          <w:p w14:paraId="29B147AE" w14:textId="2F9F7DE8" w:rsidR="000B0B2F" w:rsidRPr="00C87535" w:rsidRDefault="000B0B2F" w:rsidP="00216BB7">
            <w:pPr>
              <w:snapToGrid w:val="0"/>
              <w:spacing w:before="60" w:after="60"/>
              <w:jc w:val="center"/>
              <w:rPr>
                <w:rFonts w:eastAsia="標楷體"/>
                <w:sz w:val="28"/>
                <w:szCs w:val="28"/>
              </w:rPr>
            </w:pPr>
            <w:r w:rsidRPr="00C87535">
              <w:rPr>
                <w:rFonts w:eastAsia="標楷體"/>
                <w:sz w:val="28"/>
                <w:szCs w:val="28"/>
              </w:rPr>
              <w:t>合計</w:t>
            </w:r>
          </w:p>
        </w:tc>
        <w:tc>
          <w:tcPr>
            <w:tcW w:w="988" w:type="dxa"/>
            <w:vAlign w:val="center"/>
          </w:tcPr>
          <w:p w14:paraId="1117B4C2" w14:textId="77777777" w:rsidR="000B0B2F" w:rsidRPr="00C87535" w:rsidRDefault="000B0B2F" w:rsidP="00216BB7">
            <w:pPr>
              <w:snapToGrid w:val="0"/>
              <w:spacing w:before="60" w:after="60"/>
              <w:jc w:val="center"/>
              <w:rPr>
                <w:rFonts w:eastAsia="標楷體"/>
                <w:sz w:val="28"/>
                <w:szCs w:val="28"/>
              </w:rPr>
            </w:pPr>
            <w:r w:rsidRPr="00C87535">
              <w:rPr>
                <w:rFonts w:eastAsia="標楷體"/>
                <w:sz w:val="28"/>
                <w:szCs w:val="28"/>
              </w:rPr>
              <w:t>100%</w:t>
            </w:r>
          </w:p>
        </w:tc>
      </w:tr>
    </w:tbl>
    <w:p w14:paraId="18AB555B" w14:textId="77777777" w:rsidR="00F92429" w:rsidRPr="00C87535" w:rsidRDefault="00F92429" w:rsidP="00257F4C">
      <w:pPr>
        <w:tabs>
          <w:tab w:val="left" w:pos="567"/>
        </w:tabs>
        <w:snapToGrid w:val="0"/>
        <w:spacing w:line="360" w:lineRule="auto"/>
        <w:jc w:val="both"/>
      </w:pPr>
    </w:p>
    <w:p w14:paraId="3C39C813" w14:textId="369A1332" w:rsidR="00682494" w:rsidRPr="00C87535" w:rsidRDefault="000B0B2F" w:rsidP="00696DC4">
      <w:pPr>
        <w:pStyle w:val="a8"/>
        <w:numPr>
          <w:ilvl w:val="0"/>
          <w:numId w:val="38"/>
        </w:numPr>
        <w:snapToGrid w:val="0"/>
        <w:spacing w:beforeLines="50" w:before="180" w:afterLines="50" w:after="180" w:line="360" w:lineRule="auto"/>
        <w:ind w:leftChars="0" w:left="851" w:hanging="851"/>
        <w:rPr>
          <w:rFonts w:ascii="Times New Roman" w:eastAsia="標楷體" w:hAnsi="Times New Roman" w:cs="Times New Roman"/>
          <w:sz w:val="28"/>
          <w:szCs w:val="28"/>
        </w:rPr>
      </w:pPr>
      <w:r w:rsidRPr="00C87535">
        <w:rPr>
          <w:rFonts w:ascii="Times New Roman" w:eastAsia="標楷體" w:hAnsi="Times New Roman" w:cs="Times New Roman"/>
          <w:sz w:val="28"/>
          <w:szCs w:val="28"/>
        </w:rPr>
        <w:t>審查結果將以</w:t>
      </w:r>
      <w:r w:rsidR="00F92429" w:rsidRPr="00C87535">
        <w:rPr>
          <w:rFonts w:ascii="Times New Roman" w:eastAsia="標楷體" w:hAnsi="Times New Roman" w:cs="Times New Roman"/>
          <w:sz w:val="28"/>
          <w:szCs w:val="28"/>
        </w:rPr>
        <w:t>Email</w:t>
      </w:r>
      <w:r w:rsidRPr="00C87535">
        <w:rPr>
          <w:rFonts w:ascii="Times New Roman" w:eastAsia="標楷體" w:hAnsi="Times New Roman" w:cs="Times New Roman"/>
          <w:sz w:val="28"/>
          <w:szCs w:val="28"/>
        </w:rPr>
        <w:t>通知申請</w:t>
      </w:r>
      <w:r w:rsidR="00A179DA" w:rsidRPr="00C87535">
        <w:rPr>
          <w:rFonts w:ascii="Times New Roman" w:eastAsia="標楷體" w:hAnsi="Times New Roman" w:cs="Times New Roman" w:hint="eastAsia"/>
          <w:sz w:val="28"/>
          <w:szCs w:val="28"/>
        </w:rPr>
        <w:t>單位</w:t>
      </w:r>
      <w:r w:rsidRPr="00C87535">
        <w:rPr>
          <w:rFonts w:ascii="Times New Roman" w:eastAsia="標楷體" w:hAnsi="Times New Roman" w:cs="Times New Roman"/>
          <w:sz w:val="28"/>
          <w:szCs w:val="28"/>
        </w:rPr>
        <w:t>聯絡人。</w:t>
      </w:r>
    </w:p>
    <w:p w14:paraId="5A01E778" w14:textId="77777777" w:rsidR="00C21F5B" w:rsidRDefault="00C21F5B" w:rsidP="00F92429">
      <w:pPr>
        <w:sectPr w:rsidR="00C21F5B" w:rsidSect="00C01B7E">
          <w:footerReference w:type="default" r:id="rId8"/>
          <w:pgSz w:w="11906" w:h="16838"/>
          <w:pgMar w:top="1440" w:right="1247" w:bottom="1440" w:left="1247" w:header="851" w:footer="992" w:gutter="0"/>
          <w:cols w:space="425"/>
          <w:docGrid w:type="lines" w:linePitch="360"/>
        </w:sectPr>
      </w:pPr>
    </w:p>
    <w:p w14:paraId="10076013" w14:textId="77777777" w:rsidR="00731EF6" w:rsidRPr="00833A76" w:rsidRDefault="00731EF6" w:rsidP="00731EF6">
      <w:pPr>
        <w:adjustRightInd w:val="0"/>
        <w:snapToGrid w:val="0"/>
        <w:spacing w:line="300" w:lineRule="auto"/>
        <w:jc w:val="center"/>
        <w:rPr>
          <w:rFonts w:ascii="Times New Roman" w:eastAsia="標楷體" w:hAnsi="Times New Roman" w:cs="Times New Roman"/>
          <w:b/>
          <w:color w:val="000000" w:themeColor="text1"/>
          <w:sz w:val="36"/>
          <w:szCs w:val="36"/>
        </w:rPr>
      </w:pPr>
      <w:r w:rsidRPr="009D396A">
        <w:rPr>
          <w:rFonts w:ascii="Times New Roman" w:eastAsia="標楷體" w:hAnsi="Times New Roman" w:cs="Times New Roman"/>
          <w:noProof/>
          <w:color w:val="000000"/>
          <w:sz w:val="28"/>
        </w:rPr>
        <mc:AlternateContent>
          <mc:Choice Requires="wps">
            <w:drawing>
              <wp:anchor distT="45720" distB="45720" distL="114300" distR="114300" simplePos="0" relativeHeight="251773952" behindDoc="0" locked="0" layoutInCell="1" allowOverlap="1" wp14:anchorId="5924813A" wp14:editId="687E79D1">
                <wp:simplePos x="0" y="0"/>
                <wp:positionH relativeFrom="column">
                  <wp:posOffset>-125095</wp:posOffset>
                </wp:positionH>
                <wp:positionV relativeFrom="paragraph">
                  <wp:posOffset>-289560</wp:posOffset>
                </wp:positionV>
                <wp:extent cx="733425" cy="1404620"/>
                <wp:effectExtent l="0" t="0" r="28575" b="1143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1404620"/>
                        </a:xfrm>
                        <a:prstGeom prst="rect">
                          <a:avLst/>
                        </a:prstGeom>
                        <a:solidFill>
                          <a:srgbClr val="FFFFFF"/>
                        </a:solidFill>
                        <a:ln w="9525">
                          <a:solidFill>
                            <a:srgbClr val="000000"/>
                          </a:solidFill>
                          <a:miter lim="800000"/>
                          <a:headEnd/>
                          <a:tailEnd/>
                        </a:ln>
                      </wps:spPr>
                      <wps:txbx>
                        <w:txbxContent>
                          <w:p w14:paraId="33C46299" w14:textId="77777777" w:rsidR="00731EF6" w:rsidRPr="00833A76" w:rsidRDefault="00731EF6" w:rsidP="00731EF6">
                            <w:pPr>
                              <w:snapToGrid w:val="0"/>
                              <w:jc w:val="center"/>
                              <w:rPr>
                                <w:rFonts w:ascii="標楷體" w:eastAsia="標楷體" w:hAnsi="標楷體"/>
                                <w:sz w:val="28"/>
                                <w:szCs w:val="24"/>
                              </w:rPr>
                            </w:pPr>
                            <w:r w:rsidRPr="00833A76">
                              <w:rPr>
                                <w:rFonts w:ascii="標楷體" w:eastAsia="標楷體" w:hAnsi="標楷體" w:hint="eastAsia"/>
                                <w:sz w:val="28"/>
                                <w:szCs w:val="24"/>
                              </w:rPr>
                              <w:t>附件一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924813A" id="文字方塊 2" o:spid="_x0000_s1065" type="#_x0000_t202" style="position:absolute;left:0;text-align:left;margin-left:-9.85pt;margin-top:-22.8pt;width:57.75pt;height:110.6pt;z-index:251773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">
                <v:textbox style="mso-fit-shape-to-text:t">
                  <w:txbxContent>
                    <w:p w14:paraId="33C46299" w14:textId="77777777" w:rsidR="00731EF6" w:rsidRPr="00833A76" w:rsidRDefault="00731EF6" w:rsidP="00731EF6">
                      <w:pPr>
                        <w:snapToGrid w:val="0"/>
                        <w:jc w:val="center"/>
                        <w:rPr>
                          <w:rFonts w:ascii="標楷體" w:eastAsia="標楷體" w:hAnsi="標楷體"/>
                          <w:sz w:val="28"/>
                          <w:szCs w:val="24"/>
                        </w:rPr>
                      </w:pPr>
                      <w:r w:rsidRPr="00833A76">
                        <w:rPr>
                          <w:rFonts w:ascii="標楷體" w:eastAsia="標楷體" w:hAnsi="標楷體" w:hint="eastAsia"/>
                          <w:sz w:val="28"/>
                          <w:szCs w:val="24"/>
                        </w:rPr>
                        <w:t>附件一</w:t>
                      </w:r>
                    </w:p>
                  </w:txbxContent>
                </v:textbox>
              </v:shape>
            </w:pict>
          </mc:Fallback>
        </mc:AlternateContent>
      </w:r>
      <w:proofErr w:type="gramStart"/>
      <w:r w:rsidRPr="00833A76">
        <w:rPr>
          <w:rFonts w:ascii="Times New Roman" w:eastAsia="標楷體" w:hAnsi="Times New Roman" w:cs="Times New Roman" w:hint="eastAsia"/>
          <w:b/>
          <w:color w:val="000000" w:themeColor="text1"/>
          <w:sz w:val="36"/>
          <w:szCs w:val="36"/>
        </w:rPr>
        <w:t>資安檢測</w:t>
      </w:r>
      <w:proofErr w:type="gramEnd"/>
      <w:r w:rsidRPr="00833A76">
        <w:rPr>
          <w:rFonts w:ascii="Times New Roman" w:eastAsia="標楷體" w:hAnsi="Times New Roman" w:cs="Times New Roman" w:hint="eastAsia"/>
          <w:b/>
          <w:color w:val="000000" w:themeColor="text1"/>
          <w:sz w:val="36"/>
          <w:szCs w:val="36"/>
        </w:rPr>
        <w:t>診斷服務團隊申請書</w:t>
      </w:r>
    </w:p>
    <w:p w14:paraId="05FD803D" w14:textId="77777777" w:rsidR="00731EF6" w:rsidRPr="006947B7" w:rsidRDefault="00731EF6" w:rsidP="00731EF6">
      <w:pPr>
        <w:pStyle w:val="a8"/>
        <w:numPr>
          <w:ilvl w:val="2"/>
          <w:numId w:val="21"/>
        </w:numPr>
        <w:adjustRightInd w:val="0"/>
        <w:snapToGrid w:val="0"/>
        <w:spacing w:beforeLines="50" w:before="180" w:line="300" w:lineRule="auto"/>
        <w:ind w:leftChars="0" w:left="425" w:right="238" w:hanging="567"/>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團隊成員基本資料</w:t>
      </w:r>
    </w:p>
    <w:p w14:paraId="692D54A3" w14:textId="77777777" w:rsidR="00731EF6" w:rsidRPr="006947B7" w:rsidRDefault="00731EF6" w:rsidP="00731EF6">
      <w:pPr>
        <w:pStyle w:val="a8"/>
        <w:numPr>
          <w:ilvl w:val="0"/>
          <w:numId w:val="22"/>
        </w:numPr>
        <w:adjustRightInd w:val="0"/>
        <w:snapToGrid w:val="0"/>
        <w:spacing w:line="300" w:lineRule="auto"/>
        <w:ind w:leftChars="0" w:left="425" w:right="238" w:hanging="197"/>
        <w:rPr>
          <w:rFonts w:ascii="Times New Roman" w:eastAsia="標楷體" w:hAnsi="Times New Roman" w:cs="Times New Roman"/>
          <w:color w:val="000000" w:themeColor="text1"/>
          <w:sz w:val="28"/>
          <w:szCs w:val="28"/>
        </w:rPr>
      </w:pPr>
      <w:bookmarkStart w:id="6" w:name="_Hlk96618599"/>
      <w:bookmarkEnd w:id="6"/>
      <w:r w:rsidRPr="006947B7">
        <w:rPr>
          <w:rFonts w:ascii="Times New Roman" w:eastAsia="標楷體" w:hAnsi="Times New Roman" w:cs="Times New Roman"/>
          <w:color w:val="000000" w:themeColor="text1"/>
          <w:sz w:val="28"/>
          <w:szCs w:val="28"/>
        </w:rPr>
        <w:t>主提案並代表簽約</w:t>
      </w:r>
      <w:r w:rsidRPr="006947B7">
        <w:rPr>
          <w:rFonts w:ascii="Times New Roman" w:eastAsia="標楷體" w:hAnsi="Times New Roman" w:cs="Times New Roman" w:hint="eastAsia"/>
          <w:color w:val="000000" w:themeColor="text1"/>
          <w:sz w:val="28"/>
          <w:szCs w:val="28"/>
        </w:rPr>
        <w:t>廠商</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43"/>
        <w:gridCol w:w="1276"/>
        <w:gridCol w:w="2173"/>
        <w:gridCol w:w="95"/>
        <w:gridCol w:w="1276"/>
        <w:gridCol w:w="803"/>
        <w:gridCol w:w="2174"/>
      </w:tblGrid>
      <w:tr w:rsidR="00731EF6" w:rsidRPr="009F7D8E" w14:paraId="3ABE273A" w14:textId="77777777" w:rsidTr="005F030F">
        <w:trPr>
          <w:cantSplit/>
          <w:trHeight w:val="567"/>
          <w:tblHeader/>
        </w:trPr>
        <w:tc>
          <w:tcPr>
            <w:tcW w:w="9640" w:type="dxa"/>
            <w:gridSpan w:val="7"/>
            <w:shd w:val="clear" w:color="auto" w:fill="E7E6E6" w:themeFill="background2"/>
            <w:vAlign w:val="center"/>
          </w:tcPr>
          <w:p w14:paraId="0B14DF10"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jc w:val="center"/>
              <w:rPr>
                <w:rFonts w:ascii="Times New Roman" w:eastAsia="標楷體" w:hAnsi="Times New Roman" w:cs="Times New Roman"/>
                <w:b/>
                <w:color w:val="000000" w:themeColor="text1"/>
                <w:spacing w:val="97"/>
                <w:kern w:val="0"/>
                <w:sz w:val="28"/>
                <w:szCs w:val="28"/>
              </w:rPr>
            </w:pPr>
            <w:r>
              <w:rPr>
                <w:rFonts w:ascii="Times New Roman" w:eastAsia="標楷體" w:hAnsi="Times New Roman" w:cs="Times New Roman" w:hint="eastAsia"/>
                <w:b/>
                <w:color w:val="000000" w:themeColor="text1"/>
                <w:spacing w:val="97"/>
                <w:kern w:val="0"/>
                <w:sz w:val="28"/>
                <w:szCs w:val="28"/>
              </w:rPr>
              <w:t>公司</w:t>
            </w:r>
            <w:r w:rsidRPr="009F7D8E">
              <w:rPr>
                <w:rFonts w:ascii="Times New Roman" w:eastAsia="標楷體" w:hAnsi="Times New Roman" w:cs="Times New Roman"/>
                <w:b/>
                <w:color w:val="000000" w:themeColor="text1"/>
                <w:spacing w:val="97"/>
                <w:kern w:val="0"/>
                <w:sz w:val="28"/>
                <w:szCs w:val="28"/>
              </w:rPr>
              <w:t>基本資料</w:t>
            </w:r>
          </w:p>
        </w:tc>
      </w:tr>
      <w:tr w:rsidR="00731EF6" w:rsidRPr="009F7D8E" w14:paraId="2AC0A5DB" w14:textId="77777777" w:rsidTr="005F030F">
        <w:trPr>
          <w:cantSplit/>
          <w:trHeight w:val="652"/>
        </w:trPr>
        <w:tc>
          <w:tcPr>
            <w:tcW w:w="1843" w:type="dxa"/>
            <w:vAlign w:val="center"/>
          </w:tcPr>
          <w:p w14:paraId="2BF3C1AD" w14:textId="77777777" w:rsidR="00731EF6" w:rsidRPr="009F7D8E" w:rsidRDefault="00731EF6" w:rsidP="005F030F">
            <w:pPr>
              <w:pStyle w:val="af0"/>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公司中文全名</w:t>
            </w:r>
          </w:p>
        </w:tc>
        <w:tc>
          <w:tcPr>
            <w:tcW w:w="3544" w:type="dxa"/>
            <w:gridSpan w:val="3"/>
            <w:vAlign w:val="center"/>
          </w:tcPr>
          <w:p w14:paraId="4159C903"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c>
          <w:tcPr>
            <w:tcW w:w="1276" w:type="dxa"/>
            <w:vAlign w:val="center"/>
          </w:tcPr>
          <w:p w14:paraId="2C8156A7" w14:textId="77777777" w:rsidR="00731EF6" w:rsidRPr="009F7D8E" w:rsidRDefault="00731EF6" w:rsidP="005F030F">
            <w:pPr>
              <w:pStyle w:val="af0"/>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負責人</w:t>
            </w:r>
          </w:p>
        </w:tc>
        <w:tc>
          <w:tcPr>
            <w:tcW w:w="2977" w:type="dxa"/>
            <w:gridSpan w:val="2"/>
            <w:vAlign w:val="center"/>
          </w:tcPr>
          <w:p w14:paraId="78E600FB"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76AFE615" w14:textId="77777777" w:rsidTr="005F030F">
        <w:trPr>
          <w:cantSplit/>
          <w:trHeight w:val="652"/>
        </w:trPr>
        <w:tc>
          <w:tcPr>
            <w:tcW w:w="1843" w:type="dxa"/>
            <w:vAlign w:val="center"/>
          </w:tcPr>
          <w:p w14:paraId="3BA78206"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核准設立日期</w:t>
            </w:r>
          </w:p>
        </w:tc>
        <w:tc>
          <w:tcPr>
            <w:tcW w:w="3544" w:type="dxa"/>
            <w:gridSpan w:val="3"/>
            <w:vAlign w:val="center"/>
          </w:tcPr>
          <w:p w14:paraId="2433F440" w14:textId="77777777" w:rsidR="00731EF6" w:rsidRPr="00E36F00"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pPr>
            <w:r w:rsidRPr="00E36F00">
              <w:rPr>
                <w:rFonts w:ascii="Times New Roman" w:eastAsia="標楷體" w:hAnsi="Times New Roman" w:cs="Times New Roman"/>
                <w:color w:val="000000" w:themeColor="text1"/>
                <w:sz w:val="28"/>
                <w:szCs w:val="28"/>
              </w:rPr>
              <w:t>民國</w:t>
            </w:r>
            <w:r w:rsidRPr="00E36F00">
              <w:rPr>
                <w:rFonts w:ascii="Times New Roman" w:eastAsia="標楷體" w:hAnsi="Times New Roman" w:cs="Times New Roman" w:hint="eastAsia"/>
                <w:color w:val="000000" w:themeColor="text1"/>
                <w:sz w:val="28"/>
                <w:szCs w:val="28"/>
              </w:rPr>
              <w:t xml:space="preserve"> </w:t>
            </w:r>
            <w:r>
              <w:rPr>
                <w:rFonts w:ascii="Times New Roman" w:eastAsia="標楷體" w:hAnsi="Times New Roman" w:cs="Times New Roman" w:hint="eastAsia"/>
                <w:color w:val="000000" w:themeColor="text1"/>
                <w:sz w:val="28"/>
                <w:szCs w:val="28"/>
              </w:rPr>
              <w:t xml:space="preserve">   </w:t>
            </w:r>
            <w:r w:rsidRPr="00E36F00">
              <w:rPr>
                <w:rFonts w:ascii="Times New Roman" w:eastAsia="標楷體" w:hAnsi="Times New Roman" w:cs="Times New Roman"/>
                <w:color w:val="000000" w:themeColor="text1"/>
                <w:sz w:val="28"/>
                <w:szCs w:val="28"/>
              </w:rPr>
              <w:t>年</w:t>
            </w:r>
            <w:r>
              <w:rPr>
                <w:rFonts w:ascii="Times New Roman" w:eastAsia="標楷體" w:hAnsi="Times New Roman" w:cs="Times New Roman" w:hint="eastAsia"/>
                <w:color w:val="000000" w:themeColor="text1"/>
                <w:sz w:val="28"/>
                <w:szCs w:val="28"/>
              </w:rPr>
              <w:t xml:space="preserve">    </w:t>
            </w:r>
            <w:r w:rsidRPr="00E36F00">
              <w:rPr>
                <w:rFonts w:ascii="Times New Roman" w:eastAsia="標楷體" w:hAnsi="Times New Roman" w:cs="Times New Roman"/>
                <w:color w:val="000000" w:themeColor="text1"/>
                <w:sz w:val="28"/>
                <w:szCs w:val="28"/>
              </w:rPr>
              <w:t>月</w:t>
            </w:r>
            <w:r>
              <w:rPr>
                <w:rFonts w:ascii="Times New Roman" w:eastAsia="標楷體" w:hAnsi="Times New Roman" w:cs="Times New Roman" w:hint="eastAsia"/>
                <w:color w:val="000000" w:themeColor="text1"/>
                <w:sz w:val="28"/>
                <w:szCs w:val="28"/>
              </w:rPr>
              <w:t xml:space="preserve">    </w:t>
            </w:r>
            <w:r w:rsidRPr="00E36F00">
              <w:rPr>
                <w:rFonts w:ascii="Times New Roman" w:eastAsia="標楷體" w:hAnsi="Times New Roman" w:cs="Times New Roman"/>
                <w:color w:val="000000" w:themeColor="text1"/>
                <w:sz w:val="28"/>
                <w:szCs w:val="28"/>
              </w:rPr>
              <w:t>日</w:t>
            </w:r>
          </w:p>
        </w:tc>
        <w:tc>
          <w:tcPr>
            <w:tcW w:w="1276" w:type="dxa"/>
            <w:vAlign w:val="center"/>
          </w:tcPr>
          <w:p w14:paraId="782E0D71" w14:textId="77777777" w:rsidR="00731EF6" w:rsidRPr="009F7D8E" w:rsidRDefault="00731EF6" w:rsidP="005F030F">
            <w:pPr>
              <w:pStyle w:val="af0"/>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統一編號</w:t>
            </w:r>
          </w:p>
        </w:tc>
        <w:tc>
          <w:tcPr>
            <w:tcW w:w="2977" w:type="dxa"/>
            <w:gridSpan w:val="2"/>
            <w:vAlign w:val="center"/>
          </w:tcPr>
          <w:p w14:paraId="19C6B239"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4B6B7695" w14:textId="77777777" w:rsidTr="005F030F">
        <w:trPr>
          <w:cantSplit/>
          <w:trHeight w:val="652"/>
        </w:trPr>
        <w:tc>
          <w:tcPr>
            <w:tcW w:w="1843" w:type="dxa"/>
            <w:vAlign w:val="center"/>
          </w:tcPr>
          <w:p w14:paraId="551AA85E"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公司資本額</w:t>
            </w:r>
          </w:p>
        </w:tc>
        <w:tc>
          <w:tcPr>
            <w:tcW w:w="7797" w:type="dxa"/>
            <w:gridSpan w:val="6"/>
            <w:vAlign w:val="center"/>
          </w:tcPr>
          <w:p w14:paraId="7AB9F7FC"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379B632E" w14:textId="77777777" w:rsidTr="005F030F">
        <w:trPr>
          <w:cantSplit/>
          <w:trHeight w:val="652"/>
        </w:trPr>
        <w:tc>
          <w:tcPr>
            <w:tcW w:w="1843" w:type="dxa"/>
            <w:vAlign w:val="center"/>
          </w:tcPr>
          <w:p w14:paraId="74B10BAA"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公司聯絡地址</w:t>
            </w:r>
          </w:p>
        </w:tc>
        <w:tc>
          <w:tcPr>
            <w:tcW w:w="7797" w:type="dxa"/>
            <w:gridSpan w:val="6"/>
            <w:vAlign w:val="center"/>
          </w:tcPr>
          <w:p w14:paraId="47197B48"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796A7482" w14:textId="77777777" w:rsidTr="005F030F">
        <w:trPr>
          <w:cantSplit/>
          <w:trHeight w:val="652"/>
        </w:trPr>
        <w:tc>
          <w:tcPr>
            <w:tcW w:w="1843" w:type="dxa"/>
            <w:vMerge w:val="restart"/>
            <w:vAlign w:val="center"/>
          </w:tcPr>
          <w:p w14:paraId="5F38B65F"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公司聯絡人</w:t>
            </w:r>
          </w:p>
        </w:tc>
        <w:tc>
          <w:tcPr>
            <w:tcW w:w="1276" w:type="dxa"/>
            <w:vAlign w:val="center"/>
          </w:tcPr>
          <w:p w14:paraId="1DB95279"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姓名</w:t>
            </w:r>
          </w:p>
        </w:tc>
        <w:tc>
          <w:tcPr>
            <w:tcW w:w="2268" w:type="dxa"/>
            <w:gridSpan w:val="2"/>
            <w:vAlign w:val="center"/>
          </w:tcPr>
          <w:p w14:paraId="699DBE60"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c>
          <w:tcPr>
            <w:tcW w:w="1276" w:type="dxa"/>
            <w:vAlign w:val="center"/>
          </w:tcPr>
          <w:p w14:paraId="639D6195"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職稱</w:t>
            </w:r>
          </w:p>
        </w:tc>
        <w:tc>
          <w:tcPr>
            <w:tcW w:w="2977" w:type="dxa"/>
            <w:gridSpan w:val="2"/>
            <w:vAlign w:val="center"/>
          </w:tcPr>
          <w:p w14:paraId="27B582DF"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3EDB7BC1" w14:textId="77777777" w:rsidTr="005F030F">
        <w:trPr>
          <w:cantSplit/>
          <w:trHeight w:val="652"/>
        </w:trPr>
        <w:tc>
          <w:tcPr>
            <w:tcW w:w="1843" w:type="dxa"/>
            <w:vMerge/>
            <w:vAlign w:val="center"/>
          </w:tcPr>
          <w:p w14:paraId="040494B8"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1276" w:type="dxa"/>
            <w:vAlign w:val="center"/>
          </w:tcPr>
          <w:p w14:paraId="3ECA0320"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電話</w:t>
            </w:r>
          </w:p>
        </w:tc>
        <w:tc>
          <w:tcPr>
            <w:tcW w:w="6521" w:type="dxa"/>
            <w:gridSpan w:val="5"/>
            <w:vAlign w:val="center"/>
          </w:tcPr>
          <w:p w14:paraId="66E6C9E0"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02C29B6E" w14:textId="77777777" w:rsidTr="005F030F">
        <w:trPr>
          <w:cantSplit/>
          <w:trHeight w:val="652"/>
        </w:trPr>
        <w:tc>
          <w:tcPr>
            <w:tcW w:w="1843" w:type="dxa"/>
            <w:vMerge/>
            <w:vAlign w:val="center"/>
          </w:tcPr>
          <w:p w14:paraId="05276BBD"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1276" w:type="dxa"/>
            <w:vAlign w:val="center"/>
          </w:tcPr>
          <w:p w14:paraId="545CF638"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行動電話</w:t>
            </w:r>
          </w:p>
        </w:tc>
        <w:tc>
          <w:tcPr>
            <w:tcW w:w="6521" w:type="dxa"/>
            <w:gridSpan w:val="5"/>
            <w:vAlign w:val="center"/>
          </w:tcPr>
          <w:p w14:paraId="0D5EA3E7"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742E742D" w14:textId="77777777" w:rsidTr="005F030F">
        <w:trPr>
          <w:cantSplit/>
          <w:trHeight w:val="652"/>
        </w:trPr>
        <w:tc>
          <w:tcPr>
            <w:tcW w:w="1843" w:type="dxa"/>
            <w:vMerge/>
            <w:vAlign w:val="center"/>
          </w:tcPr>
          <w:p w14:paraId="7ED17B83"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1276" w:type="dxa"/>
            <w:vAlign w:val="center"/>
          </w:tcPr>
          <w:p w14:paraId="457C4568"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E-mail</w:t>
            </w:r>
          </w:p>
        </w:tc>
        <w:tc>
          <w:tcPr>
            <w:tcW w:w="6521" w:type="dxa"/>
            <w:gridSpan w:val="5"/>
            <w:vAlign w:val="center"/>
          </w:tcPr>
          <w:p w14:paraId="4B7F7814"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496C8929" w14:textId="77777777" w:rsidTr="005F030F">
        <w:trPr>
          <w:cantSplit/>
          <w:trHeight w:val="737"/>
        </w:trPr>
        <w:tc>
          <w:tcPr>
            <w:tcW w:w="1843" w:type="dxa"/>
            <w:vAlign w:val="center"/>
          </w:tcPr>
          <w:p w14:paraId="352BC52E"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公司規模</w:t>
            </w:r>
          </w:p>
        </w:tc>
        <w:tc>
          <w:tcPr>
            <w:tcW w:w="1276" w:type="dxa"/>
            <w:vAlign w:val="center"/>
          </w:tcPr>
          <w:p w14:paraId="6B383FAA"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總員工數</w:t>
            </w:r>
          </w:p>
        </w:tc>
        <w:tc>
          <w:tcPr>
            <w:tcW w:w="2173" w:type="dxa"/>
            <w:vAlign w:val="center"/>
          </w:tcPr>
          <w:p w14:paraId="67EF414F"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Pr>
                <w:rFonts w:ascii="標楷體" w:eastAsia="標楷體" w:hAnsi="標楷體" w:cs="Times New Roman" w:hint="eastAsia"/>
                <w:color w:val="000000" w:themeColor="text1"/>
                <w:sz w:val="28"/>
                <w:szCs w:val="28"/>
              </w:rPr>
              <w:t>□</w:t>
            </w:r>
            <w:r w:rsidRPr="009F7D8E">
              <w:rPr>
                <w:rFonts w:ascii="Times New Roman" w:eastAsia="標楷體" w:hAnsi="Times New Roman" w:cs="Times New Roman"/>
                <w:color w:val="000000" w:themeColor="text1"/>
                <w:sz w:val="28"/>
                <w:szCs w:val="28"/>
              </w:rPr>
              <w:t>50</w:t>
            </w:r>
            <w:r w:rsidRPr="009F7D8E">
              <w:rPr>
                <w:rFonts w:ascii="Times New Roman" w:eastAsia="標楷體" w:hAnsi="Times New Roman" w:cs="Times New Roman"/>
                <w:color w:val="000000" w:themeColor="text1"/>
                <w:sz w:val="28"/>
                <w:szCs w:val="28"/>
              </w:rPr>
              <w:t>人以下</w:t>
            </w:r>
          </w:p>
          <w:p w14:paraId="60A96AE9"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Pr>
                <w:rFonts w:ascii="標楷體" w:eastAsia="標楷體" w:hAnsi="標楷體" w:cs="Times New Roman" w:hint="eastAsia"/>
                <w:color w:val="000000" w:themeColor="text1"/>
                <w:sz w:val="28"/>
                <w:szCs w:val="28"/>
              </w:rPr>
              <w:t>□</w:t>
            </w:r>
            <w:r w:rsidRPr="009F7D8E">
              <w:rPr>
                <w:rFonts w:ascii="Times New Roman" w:eastAsia="標楷體" w:hAnsi="Times New Roman" w:cs="Times New Roman"/>
                <w:color w:val="000000" w:themeColor="text1"/>
                <w:sz w:val="28"/>
                <w:szCs w:val="28"/>
              </w:rPr>
              <w:t>51-100</w:t>
            </w:r>
            <w:r w:rsidRPr="009F7D8E">
              <w:rPr>
                <w:rFonts w:ascii="Times New Roman" w:eastAsia="標楷體" w:hAnsi="Times New Roman" w:cs="Times New Roman"/>
                <w:color w:val="000000" w:themeColor="text1"/>
                <w:sz w:val="28"/>
                <w:szCs w:val="28"/>
              </w:rPr>
              <w:t>人</w:t>
            </w:r>
          </w:p>
        </w:tc>
        <w:tc>
          <w:tcPr>
            <w:tcW w:w="2174" w:type="dxa"/>
            <w:gridSpan w:val="3"/>
            <w:vAlign w:val="center"/>
          </w:tcPr>
          <w:p w14:paraId="5E77461B" w14:textId="77777777" w:rsidR="00731EF6" w:rsidRPr="008D4F2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p w14:paraId="20C9755E" w14:textId="77777777" w:rsidR="00731EF6" w:rsidRPr="008D4F2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8D4F26">
              <w:rPr>
                <w:rFonts w:ascii="Times New Roman" w:eastAsia="標楷體" w:hAnsi="Times New Roman" w:cs="Times New Roman" w:hint="eastAsia"/>
                <w:color w:val="000000" w:themeColor="text1"/>
                <w:sz w:val="28"/>
                <w:szCs w:val="28"/>
              </w:rPr>
              <w:t>□</w:t>
            </w:r>
            <w:r w:rsidRPr="008D4F26">
              <w:rPr>
                <w:rFonts w:ascii="Times New Roman" w:eastAsia="標楷體" w:hAnsi="Times New Roman" w:cs="Times New Roman"/>
                <w:color w:val="000000" w:themeColor="text1"/>
                <w:sz w:val="28"/>
                <w:szCs w:val="28"/>
              </w:rPr>
              <w:t>101-200</w:t>
            </w:r>
            <w:r w:rsidRPr="008D4F26">
              <w:rPr>
                <w:rFonts w:ascii="Times New Roman" w:eastAsia="標楷體" w:hAnsi="Times New Roman" w:cs="Times New Roman"/>
                <w:color w:val="000000" w:themeColor="text1"/>
                <w:sz w:val="28"/>
                <w:szCs w:val="28"/>
              </w:rPr>
              <w:t>人</w:t>
            </w:r>
          </w:p>
        </w:tc>
        <w:tc>
          <w:tcPr>
            <w:tcW w:w="2174" w:type="dxa"/>
            <w:vAlign w:val="center"/>
          </w:tcPr>
          <w:p w14:paraId="6BA85EC7" w14:textId="77777777" w:rsidR="00731EF6" w:rsidRPr="008D4F2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p w14:paraId="3548EB02" w14:textId="77777777" w:rsidR="00731EF6" w:rsidRPr="008D4F2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8D4F26">
              <w:rPr>
                <w:rFonts w:ascii="Times New Roman" w:eastAsia="標楷體" w:hAnsi="Times New Roman" w:cs="Times New Roman" w:hint="eastAsia"/>
                <w:color w:val="000000" w:themeColor="text1"/>
                <w:sz w:val="28"/>
                <w:szCs w:val="28"/>
              </w:rPr>
              <w:t>□</w:t>
            </w:r>
            <w:r w:rsidRPr="008D4F26">
              <w:rPr>
                <w:rFonts w:ascii="Times New Roman" w:eastAsia="標楷體" w:hAnsi="Times New Roman" w:cs="Times New Roman"/>
                <w:color w:val="000000" w:themeColor="text1"/>
                <w:sz w:val="28"/>
                <w:szCs w:val="28"/>
              </w:rPr>
              <w:t>201</w:t>
            </w:r>
            <w:r w:rsidRPr="008D4F26">
              <w:rPr>
                <w:rFonts w:ascii="Times New Roman" w:eastAsia="標楷體" w:hAnsi="Times New Roman" w:cs="Times New Roman"/>
                <w:color w:val="000000" w:themeColor="text1"/>
                <w:sz w:val="28"/>
                <w:szCs w:val="28"/>
              </w:rPr>
              <w:t>人以上</w:t>
            </w:r>
          </w:p>
        </w:tc>
      </w:tr>
      <w:tr w:rsidR="00731EF6" w:rsidRPr="00097CF0" w14:paraId="0E77292B" w14:textId="77777777" w:rsidTr="005F030F">
        <w:trPr>
          <w:cantSplit/>
          <w:trHeight w:val="794"/>
        </w:trPr>
        <w:tc>
          <w:tcPr>
            <w:tcW w:w="3119" w:type="dxa"/>
            <w:gridSpan w:val="2"/>
            <w:vAlign w:val="center"/>
          </w:tcPr>
          <w:p w14:paraId="63D6D723" w14:textId="77777777" w:rsidR="00731EF6" w:rsidRPr="009F7D8E" w:rsidRDefault="00731EF6" w:rsidP="005F030F">
            <w:pPr>
              <w:snapToGrid w:val="0"/>
              <w:rPr>
                <w:rFonts w:ascii="Times New Roman" w:eastAsia="標楷體" w:hAnsi="Times New Roman" w:cs="Times New Roman"/>
                <w:bCs/>
                <w:color w:val="000000" w:themeColor="text1"/>
                <w:sz w:val="28"/>
                <w:szCs w:val="28"/>
              </w:rPr>
            </w:pPr>
            <w:r w:rsidRPr="009F7D8E">
              <w:rPr>
                <w:rFonts w:ascii="Times New Roman" w:eastAsia="標楷體" w:hAnsi="Times New Roman" w:cs="Times New Roman"/>
                <w:color w:val="000000" w:themeColor="text1"/>
                <w:sz w:val="28"/>
                <w:szCs w:val="28"/>
              </w:rPr>
              <w:t>執行</w:t>
            </w:r>
            <w:r>
              <w:rPr>
                <w:rFonts w:ascii="Times New Roman" w:eastAsia="標楷體" w:hAnsi="Times New Roman" w:cs="Times New Roman" w:hint="eastAsia"/>
                <w:color w:val="000000" w:themeColor="text1"/>
                <w:sz w:val="28"/>
                <w:szCs w:val="28"/>
              </w:rPr>
              <w:t>本</w:t>
            </w:r>
            <w:proofErr w:type="gramStart"/>
            <w:r>
              <w:rPr>
                <w:rFonts w:ascii="Times New Roman" w:eastAsia="標楷體" w:hAnsi="Times New Roman" w:cs="Times New Roman" w:hint="eastAsia"/>
                <w:color w:val="000000" w:themeColor="text1"/>
                <w:sz w:val="28"/>
                <w:szCs w:val="28"/>
              </w:rPr>
              <w:t>計畫資安檢測</w:t>
            </w:r>
            <w:proofErr w:type="gramEnd"/>
            <w:r>
              <w:rPr>
                <w:rFonts w:ascii="Times New Roman" w:eastAsia="標楷體" w:hAnsi="Times New Roman" w:cs="Times New Roman"/>
                <w:color w:val="000000" w:themeColor="text1"/>
                <w:sz w:val="28"/>
                <w:szCs w:val="28"/>
              </w:rPr>
              <w:br/>
            </w:r>
            <w:r w:rsidRPr="009F7D8E">
              <w:rPr>
                <w:rFonts w:ascii="Times New Roman" w:eastAsia="標楷體" w:hAnsi="Times New Roman" w:cs="Times New Roman"/>
                <w:color w:val="000000" w:themeColor="text1"/>
                <w:sz w:val="28"/>
                <w:szCs w:val="28"/>
              </w:rPr>
              <w:t>最大服務能量</w:t>
            </w:r>
          </w:p>
        </w:tc>
        <w:tc>
          <w:tcPr>
            <w:tcW w:w="6521" w:type="dxa"/>
            <w:gridSpan w:val="5"/>
            <w:vAlign w:val="center"/>
          </w:tcPr>
          <w:p w14:paraId="44085379" w14:textId="77777777" w:rsidR="00731EF6" w:rsidRPr="0017245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可執行檢測案件數量</w:t>
            </w:r>
            <w:r>
              <w:rPr>
                <w:rFonts w:ascii="Times New Roman" w:eastAsia="標楷體" w:hAnsi="Times New Roman" w:cs="Times New Roman" w:hint="eastAsia"/>
                <w:color w:val="000000" w:themeColor="text1"/>
                <w:sz w:val="28"/>
                <w:szCs w:val="28"/>
              </w:rPr>
              <w:t>_</w:t>
            </w:r>
            <w:r>
              <w:rPr>
                <w:rFonts w:ascii="Times New Roman" w:eastAsia="標楷體" w:hAnsi="Times New Roman" w:cs="Times New Roman"/>
                <w:color w:val="000000" w:themeColor="text1"/>
                <w:sz w:val="28"/>
                <w:szCs w:val="28"/>
              </w:rPr>
              <w:t>____</w:t>
            </w:r>
            <w:r>
              <w:rPr>
                <w:rFonts w:ascii="Times New Roman" w:eastAsia="標楷體" w:hAnsi="Times New Roman" w:cs="Times New Roman" w:hint="eastAsia"/>
                <w:color w:val="000000" w:themeColor="text1"/>
                <w:sz w:val="28"/>
                <w:szCs w:val="28"/>
              </w:rPr>
              <w:t>案</w:t>
            </w:r>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至多</w:t>
            </w:r>
            <w:r>
              <w:rPr>
                <w:rFonts w:ascii="Times New Roman" w:eastAsia="標楷體" w:hAnsi="Times New Roman" w:cs="Times New Roman"/>
                <w:color w:val="000000" w:themeColor="text1"/>
                <w:sz w:val="28"/>
                <w:szCs w:val="28"/>
              </w:rPr>
              <w:t>10</w:t>
            </w:r>
            <w:r>
              <w:rPr>
                <w:rFonts w:ascii="Times New Roman" w:eastAsia="標楷體" w:hAnsi="Times New Roman" w:cs="Times New Roman" w:hint="eastAsia"/>
                <w:color w:val="000000" w:themeColor="text1"/>
                <w:sz w:val="28"/>
                <w:szCs w:val="28"/>
              </w:rPr>
              <w:t>案</w:t>
            </w:r>
            <w:r>
              <w:rPr>
                <w:rFonts w:ascii="Times New Roman" w:eastAsia="標楷體" w:hAnsi="Times New Roman" w:cs="Times New Roman"/>
                <w:color w:val="000000" w:themeColor="text1"/>
                <w:sz w:val="28"/>
                <w:szCs w:val="28"/>
              </w:rPr>
              <w:t>)</w:t>
            </w:r>
          </w:p>
        </w:tc>
      </w:tr>
      <w:tr w:rsidR="00731EF6" w:rsidRPr="00097CF0" w14:paraId="082AEAD3" w14:textId="77777777" w:rsidTr="005F030F">
        <w:trPr>
          <w:cantSplit/>
          <w:trHeight w:val="794"/>
        </w:trPr>
        <w:tc>
          <w:tcPr>
            <w:tcW w:w="3119" w:type="dxa"/>
            <w:gridSpan w:val="2"/>
            <w:vAlign w:val="center"/>
          </w:tcPr>
          <w:p w14:paraId="0C7312CB" w14:textId="77777777" w:rsidR="00731EF6" w:rsidRPr="009F7D8E" w:rsidRDefault="00731EF6" w:rsidP="005F030F">
            <w:pPr>
              <w:snapToGrid w:val="0"/>
              <w:rPr>
                <w:rFonts w:ascii="Times New Roman" w:eastAsia="標楷體" w:hAnsi="Times New Roman" w:cs="Times New Roman"/>
                <w:color w:val="000000" w:themeColor="text1"/>
                <w:sz w:val="28"/>
                <w:szCs w:val="28"/>
              </w:rPr>
            </w:pPr>
            <w:r w:rsidRPr="00BB4C62">
              <w:rPr>
                <w:rFonts w:ascii="Times New Roman" w:eastAsia="標楷體" w:hAnsi="Times New Roman" w:cs="Times New Roman" w:hint="eastAsia"/>
                <w:color w:val="000000" w:themeColor="text1"/>
                <w:sz w:val="28"/>
                <w:szCs w:val="28"/>
              </w:rPr>
              <w:t>執行本計畫</w:t>
            </w:r>
            <w:r>
              <w:rPr>
                <w:rFonts w:ascii="Times New Roman" w:eastAsia="標楷體" w:hAnsi="Times New Roman" w:cs="Times New Roman" w:hint="eastAsia"/>
                <w:color w:val="000000" w:themeColor="text1"/>
                <w:sz w:val="28"/>
                <w:szCs w:val="28"/>
              </w:rPr>
              <w:t>可</w:t>
            </w:r>
            <w:r w:rsidRPr="00BB4C62">
              <w:rPr>
                <w:rFonts w:ascii="Times New Roman" w:eastAsia="標楷體" w:hAnsi="Times New Roman" w:cs="Times New Roman" w:hint="eastAsia"/>
                <w:color w:val="000000" w:themeColor="text1"/>
                <w:sz w:val="28"/>
                <w:szCs w:val="28"/>
              </w:rPr>
              <w:t>提供的進階檢測服務選項</w:t>
            </w:r>
          </w:p>
        </w:tc>
        <w:tc>
          <w:tcPr>
            <w:tcW w:w="6521" w:type="dxa"/>
            <w:gridSpan w:val="5"/>
            <w:vAlign w:val="center"/>
          </w:tcPr>
          <w:p w14:paraId="35A4A3C1" w14:textId="362F0737" w:rsidR="00731EF6" w:rsidRPr="00BB4C62"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696DC4">
              <w:rPr>
                <w:rFonts w:ascii="Times New Roman" w:eastAsia="標楷體" w:hAnsi="Times New Roman" w:cs="Times New Roman" w:hint="eastAsia"/>
                <w:color w:val="000000" w:themeColor="text1"/>
                <w:sz w:val="28"/>
                <w:szCs w:val="28"/>
              </w:rPr>
              <w:t>□</w:t>
            </w:r>
            <w:r w:rsidRPr="00BB4C62">
              <w:rPr>
                <w:rFonts w:ascii="Times New Roman" w:eastAsia="標楷體" w:hAnsi="Times New Roman" w:cs="Times New Roman" w:hint="eastAsia"/>
                <w:color w:val="000000" w:themeColor="text1"/>
                <w:sz w:val="28"/>
                <w:szCs w:val="28"/>
              </w:rPr>
              <w:t>資料庫</w:t>
            </w:r>
            <w:r w:rsidRPr="00FB15EF">
              <w:rPr>
                <w:rFonts w:ascii="Times New Roman" w:eastAsia="標楷體" w:hAnsi="Times New Roman" w:cs="Times New Roman" w:hint="eastAsia"/>
                <w:sz w:val="28"/>
                <w:szCs w:val="28"/>
              </w:rPr>
              <w:t>安全</w:t>
            </w:r>
            <w:r w:rsidR="005275DE" w:rsidRPr="00FB15EF">
              <w:rPr>
                <w:rFonts w:ascii="Times New Roman" w:eastAsia="標楷體" w:hAnsi="Times New Roman" w:cs="Times New Roman" w:hint="eastAsia"/>
                <w:sz w:val="28"/>
                <w:szCs w:val="28"/>
              </w:rPr>
              <w:t>實機</w:t>
            </w:r>
            <w:r w:rsidRPr="00BB4C62">
              <w:rPr>
                <w:rFonts w:ascii="Times New Roman" w:eastAsia="標楷體" w:hAnsi="Times New Roman" w:cs="Times New Roman" w:hint="eastAsia"/>
                <w:color w:val="000000" w:themeColor="text1"/>
                <w:sz w:val="28"/>
                <w:szCs w:val="28"/>
              </w:rPr>
              <w:t>檢視</w:t>
            </w:r>
            <w:r w:rsidRPr="00696DC4">
              <w:rPr>
                <w:rFonts w:ascii="Times New Roman" w:eastAsia="標楷體" w:hAnsi="Times New Roman" w:cs="Times New Roman"/>
                <w:color w:val="000000" w:themeColor="text1"/>
                <w:sz w:val="28"/>
                <w:szCs w:val="28"/>
              </w:rPr>
              <w:t xml:space="preserve">  </w:t>
            </w:r>
            <w:r w:rsidRPr="00696DC4">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其他：</w:t>
            </w:r>
            <w:r>
              <w:rPr>
                <w:rFonts w:ascii="Times New Roman" w:eastAsia="標楷體" w:hAnsi="Times New Roman" w:cs="Times New Roman" w:hint="eastAsia"/>
                <w:color w:val="000000" w:themeColor="text1"/>
                <w:sz w:val="28"/>
                <w:szCs w:val="28"/>
              </w:rPr>
              <w:t>_</w:t>
            </w:r>
            <w:r>
              <w:rPr>
                <w:rFonts w:ascii="Times New Roman" w:eastAsia="標楷體" w:hAnsi="Times New Roman" w:cs="Times New Roman"/>
                <w:color w:val="000000" w:themeColor="text1"/>
                <w:sz w:val="28"/>
                <w:szCs w:val="28"/>
              </w:rPr>
              <w:t>______________</w:t>
            </w:r>
          </w:p>
        </w:tc>
      </w:tr>
      <w:tr w:rsidR="00731EF6" w:rsidRPr="00097CF0" w14:paraId="13EAC1B6" w14:textId="77777777" w:rsidTr="005F030F">
        <w:trPr>
          <w:cantSplit/>
          <w:trHeight w:val="850"/>
        </w:trPr>
        <w:tc>
          <w:tcPr>
            <w:tcW w:w="9640" w:type="dxa"/>
            <w:gridSpan w:val="7"/>
            <w:vAlign w:val="center"/>
          </w:tcPr>
          <w:p w14:paraId="717F4D9B" w14:textId="77777777" w:rsidR="00731EF6" w:rsidRPr="00833A76" w:rsidRDefault="00731EF6" w:rsidP="005F030F">
            <w:pPr>
              <w:suppressAutoHyphens/>
              <w:autoSpaceDN w:val="0"/>
              <w:snapToGrid w:val="0"/>
              <w:jc w:val="both"/>
              <w:textAlignment w:val="baseline"/>
              <w:rPr>
                <w:rFonts w:ascii="Times New Roman" w:eastAsia="標楷體" w:hAnsi="Times New Roman" w:cs="Times New Roman"/>
                <w:color w:val="FF00FF"/>
                <w:kern w:val="3"/>
                <w:sz w:val="28"/>
              </w:rPr>
            </w:pPr>
            <w:r>
              <w:rPr>
                <w:rFonts w:ascii="Times New Roman" w:eastAsia="標楷體" w:hAnsi="Times New Roman" w:cs="Times New Roman" w:hint="eastAsia"/>
                <w:bCs/>
                <w:color w:val="000000"/>
                <w:kern w:val="3"/>
                <w:sz w:val="28"/>
              </w:rPr>
              <w:t>本團隊</w:t>
            </w:r>
            <w:r w:rsidRPr="00833A76">
              <w:rPr>
                <w:rFonts w:ascii="Times New Roman" w:eastAsia="標楷體" w:hAnsi="Times New Roman" w:cs="Times New Roman" w:hint="eastAsia"/>
                <w:bCs/>
                <w:color w:val="000000"/>
                <w:kern w:val="3"/>
                <w:sz w:val="28"/>
              </w:rPr>
              <w:t>保證所附資料</w:t>
            </w:r>
            <w:proofErr w:type="gramStart"/>
            <w:r w:rsidRPr="00833A76">
              <w:rPr>
                <w:rFonts w:ascii="Times New Roman" w:eastAsia="標楷體" w:hAnsi="Times New Roman" w:cs="Times New Roman" w:hint="eastAsia"/>
                <w:bCs/>
                <w:color w:val="000000"/>
                <w:kern w:val="3"/>
                <w:sz w:val="28"/>
              </w:rPr>
              <w:t>文件均屬正確</w:t>
            </w:r>
            <w:proofErr w:type="gramEnd"/>
            <w:r w:rsidRPr="00833A76">
              <w:rPr>
                <w:rFonts w:ascii="Times New Roman" w:eastAsia="標楷體" w:hAnsi="Times New Roman" w:cs="Times New Roman" w:hint="eastAsia"/>
                <w:bCs/>
                <w:color w:val="000000"/>
                <w:kern w:val="3"/>
                <w:sz w:val="28"/>
              </w:rPr>
              <w:t>，</w:t>
            </w:r>
            <w:r w:rsidRPr="00833A76">
              <w:rPr>
                <w:rFonts w:ascii="Times New Roman" w:eastAsia="標楷體" w:hAnsi="Times New Roman" w:cs="Times New Roman" w:hint="eastAsia"/>
                <w:color w:val="000000"/>
                <w:kern w:val="3"/>
                <w:sz w:val="28"/>
              </w:rPr>
              <w:t>如有</w:t>
            </w:r>
            <w:proofErr w:type="gramStart"/>
            <w:r w:rsidRPr="00833A76">
              <w:rPr>
                <w:rFonts w:ascii="Times New Roman" w:eastAsia="標楷體" w:hAnsi="Times New Roman" w:cs="Times New Roman" w:hint="eastAsia"/>
                <w:color w:val="000000"/>
                <w:kern w:val="3"/>
                <w:sz w:val="28"/>
              </w:rPr>
              <w:t>不實願負</w:t>
            </w:r>
            <w:proofErr w:type="gramEnd"/>
            <w:r w:rsidRPr="00833A76">
              <w:rPr>
                <w:rFonts w:ascii="Times New Roman" w:eastAsia="標楷體" w:hAnsi="Times New Roman" w:cs="Times New Roman" w:hint="eastAsia"/>
                <w:color w:val="000000"/>
                <w:kern w:val="3"/>
                <w:sz w:val="28"/>
              </w:rPr>
              <w:t>一切責任，主辦單位得駁回申請或撤銷資格</w:t>
            </w:r>
            <w:r w:rsidRPr="00833A76">
              <w:rPr>
                <w:rFonts w:ascii="Times New Roman" w:eastAsia="標楷體" w:hAnsi="Times New Roman" w:cs="Times New Roman" w:hint="eastAsia"/>
                <w:bCs/>
                <w:color w:val="000000"/>
                <w:kern w:val="3"/>
                <w:sz w:val="28"/>
              </w:rPr>
              <w:t>。</w:t>
            </w:r>
            <w:r w:rsidRPr="00833A76">
              <w:rPr>
                <w:rFonts w:ascii="Times New Roman" w:eastAsia="標楷體" w:hAnsi="Times New Roman" w:cs="Times New Roman"/>
                <w:bCs/>
                <w:color w:val="000000"/>
                <w:kern w:val="3"/>
                <w:sz w:val="28"/>
              </w:rPr>
              <w:t>(</w:t>
            </w:r>
            <w:r>
              <w:rPr>
                <w:rFonts w:ascii="Times New Roman" w:eastAsia="標楷體" w:hAnsi="Times New Roman" w:cs="Times New Roman" w:hint="eastAsia"/>
                <w:bCs/>
                <w:color w:val="000000"/>
                <w:kern w:val="3"/>
                <w:sz w:val="28"/>
              </w:rPr>
              <w:t>主提案並代表簽約廠商用印</w:t>
            </w:r>
            <w:r w:rsidRPr="00833A76">
              <w:rPr>
                <w:rFonts w:ascii="Times New Roman" w:eastAsia="標楷體" w:hAnsi="Times New Roman" w:cs="Times New Roman"/>
                <w:bCs/>
                <w:color w:val="000000"/>
                <w:kern w:val="3"/>
                <w:sz w:val="28"/>
              </w:rPr>
              <w:t>)</w:t>
            </w:r>
          </w:p>
          <w:p w14:paraId="3BD132E9" w14:textId="77777777" w:rsidR="00731EF6" w:rsidRDefault="00731EF6" w:rsidP="005F030F">
            <w:pPr>
              <w:tabs>
                <w:tab w:val="left" w:pos="3125"/>
              </w:tabs>
              <w:snapToGrid w:val="0"/>
              <w:spacing w:before="120" w:after="120"/>
              <w:rPr>
                <w:rFonts w:ascii="Times New Roman" w:eastAsia="標楷體" w:hAnsi="Times New Roman" w:cs="Times New Roman"/>
                <w:color w:val="000000"/>
                <w:sz w:val="28"/>
              </w:rPr>
            </w:pPr>
          </w:p>
          <w:p w14:paraId="639AFB5F" w14:textId="77777777" w:rsidR="00731EF6" w:rsidRDefault="00731EF6" w:rsidP="005F030F">
            <w:pPr>
              <w:tabs>
                <w:tab w:val="left" w:pos="3125"/>
              </w:tabs>
              <w:snapToGrid w:val="0"/>
              <w:spacing w:before="120" w:after="120"/>
              <w:rPr>
                <w:rFonts w:ascii="Times New Roman" w:eastAsia="標楷體" w:hAnsi="Times New Roman" w:cs="Times New Roman"/>
                <w:color w:val="000000"/>
                <w:sz w:val="28"/>
              </w:rPr>
            </w:pPr>
          </w:p>
          <w:p w14:paraId="4BAA4679" w14:textId="77777777" w:rsidR="00731EF6" w:rsidRDefault="00731EF6" w:rsidP="005F030F">
            <w:pPr>
              <w:tabs>
                <w:tab w:val="left" w:pos="3125"/>
              </w:tabs>
              <w:snapToGrid w:val="0"/>
              <w:spacing w:before="120" w:after="120"/>
              <w:rPr>
                <w:rFonts w:ascii="Times New Roman" w:eastAsia="標楷體" w:hAnsi="Times New Roman" w:cs="Times New Roman"/>
                <w:color w:val="000000"/>
                <w:sz w:val="28"/>
              </w:rPr>
            </w:pPr>
          </w:p>
          <w:p w14:paraId="5E5E7D6D" w14:textId="77777777" w:rsidR="00731EF6" w:rsidRPr="00833A76" w:rsidRDefault="00731EF6" w:rsidP="005F030F">
            <w:pPr>
              <w:tabs>
                <w:tab w:val="left" w:pos="3125"/>
              </w:tabs>
              <w:snapToGrid w:val="0"/>
              <w:spacing w:before="120" w:after="120"/>
              <w:rPr>
                <w:rFonts w:ascii="Times New Roman" w:eastAsia="標楷體" w:hAnsi="Times New Roman" w:cs="Times New Roman"/>
                <w:color w:val="000000"/>
                <w:sz w:val="28"/>
              </w:rPr>
            </w:pPr>
          </w:p>
          <w:p w14:paraId="69FEA6E5" w14:textId="77777777" w:rsidR="00731EF6" w:rsidRPr="00833A76" w:rsidRDefault="00731EF6" w:rsidP="005F030F">
            <w:pPr>
              <w:tabs>
                <w:tab w:val="left" w:pos="3125"/>
              </w:tabs>
              <w:spacing w:before="72" w:after="72"/>
              <w:rPr>
                <w:rFonts w:ascii="Times New Roman" w:eastAsia="標楷體" w:hAnsi="Times New Roman" w:cs="Times New Roman"/>
                <w:sz w:val="28"/>
                <w:szCs w:val="24"/>
              </w:rPr>
            </w:pPr>
            <w:r w:rsidRPr="00833A76">
              <w:rPr>
                <w:rFonts w:ascii="Times New Roman" w:eastAsia="標楷體" w:hAnsi="Times New Roman" w:cs="Times New Roman" w:hint="eastAsia"/>
                <w:bCs/>
                <w:color w:val="000000"/>
                <w:sz w:val="28"/>
              </w:rPr>
              <w:t>公司印鑑：</w:t>
            </w:r>
            <w:r w:rsidRPr="00833A76">
              <w:rPr>
                <w:rFonts w:ascii="Times New Roman" w:eastAsia="標楷體" w:hAnsi="Times New Roman" w:cs="Times New Roman" w:hint="eastAsia"/>
                <w:color w:val="000000"/>
                <w:sz w:val="28"/>
                <w:u w:val="single"/>
              </w:rPr>
              <w:t xml:space="preserve">　　　　　　　　　　</w:t>
            </w:r>
            <w:r w:rsidRPr="00833A76">
              <w:rPr>
                <w:rFonts w:ascii="Times New Roman" w:eastAsia="標楷體" w:hAnsi="Times New Roman" w:cs="Times New Roman"/>
                <w:color w:val="000000"/>
                <w:sz w:val="28"/>
                <w:u w:val="single"/>
              </w:rPr>
              <w:t xml:space="preserve"> </w:t>
            </w:r>
            <w:r w:rsidRPr="00833A76">
              <w:rPr>
                <w:rFonts w:ascii="Times New Roman" w:eastAsia="標楷體" w:hAnsi="Times New Roman" w:cs="Times New Roman"/>
                <w:color w:val="000000"/>
                <w:sz w:val="28"/>
              </w:rPr>
              <w:t xml:space="preserve">  </w:t>
            </w:r>
            <w:r>
              <w:rPr>
                <w:rFonts w:ascii="Times New Roman" w:eastAsia="標楷體" w:hAnsi="Times New Roman" w:cs="Times New Roman" w:hint="eastAsia"/>
                <w:color w:val="000000"/>
                <w:sz w:val="28"/>
              </w:rPr>
              <w:t xml:space="preserve"> </w:t>
            </w:r>
            <w:r w:rsidRPr="00833A76">
              <w:rPr>
                <w:rFonts w:ascii="Times New Roman" w:eastAsia="標楷體" w:hAnsi="Times New Roman" w:cs="Times New Roman" w:hint="eastAsia"/>
                <w:bCs/>
                <w:color w:val="000000"/>
                <w:sz w:val="28"/>
              </w:rPr>
              <w:t>負責人</w:t>
            </w:r>
            <w:r>
              <w:rPr>
                <w:rFonts w:ascii="Times New Roman" w:eastAsia="標楷體" w:hAnsi="Times New Roman" w:cs="Times New Roman" w:hint="eastAsia"/>
                <w:bCs/>
                <w:color w:val="000000"/>
                <w:sz w:val="28"/>
              </w:rPr>
              <w:t>印</w:t>
            </w:r>
            <w:r w:rsidRPr="00833A76">
              <w:rPr>
                <w:rFonts w:ascii="Times New Roman" w:eastAsia="標楷體" w:hAnsi="Times New Roman" w:cs="Times New Roman" w:hint="eastAsia"/>
                <w:bCs/>
                <w:color w:val="000000"/>
                <w:sz w:val="28"/>
              </w:rPr>
              <w:t>章：</w:t>
            </w:r>
            <w:r w:rsidRPr="00F16673">
              <w:rPr>
                <w:rFonts w:ascii="Times New Roman" w:eastAsia="標楷體" w:hAnsi="Times New Roman" w:cs="Times New Roman"/>
                <w:color w:val="000000"/>
                <w:sz w:val="28"/>
                <w:u w:val="single"/>
              </w:rPr>
              <w:t xml:space="preserve">　　　　　　　　　　</w:t>
            </w:r>
          </w:p>
          <w:p w14:paraId="69559966" w14:textId="77777777" w:rsidR="00731EF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jc w:val="center"/>
              <w:rPr>
                <w:rFonts w:ascii="Times New Roman" w:eastAsia="標楷體" w:hAnsi="Times New Roman" w:cs="Times New Roman"/>
                <w:color w:val="000000" w:themeColor="text1"/>
                <w:sz w:val="28"/>
                <w:szCs w:val="28"/>
              </w:rPr>
            </w:pPr>
            <w:r w:rsidRPr="00833A76">
              <w:rPr>
                <w:rFonts w:ascii="Times New Roman" w:eastAsia="標楷體" w:hAnsi="Times New Roman" w:cs="Times New Roman" w:hint="eastAsia"/>
                <w:bCs/>
                <w:color w:val="000000"/>
                <w:sz w:val="28"/>
                <w:szCs w:val="24"/>
              </w:rPr>
              <w:t>中</w:t>
            </w:r>
            <w:r>
              <w:rPr>
                <w:rFonts w:ascii="Times New Roman" w:eastAsia="標楷體" w:hAnsi="Times New Roman" w:cs="Times New Roman" w:hint="eastAsia"/>
                <w:bCs/>
                <w:color w:val="000000"/>
                <w:sz w:val="28"/>
                <w:szCs w:val="24"/>
              </w:rPr>
              <w:t xml:space="preserve"> </w:t>
            </w:r>
            <w:r w:rsidRPr="00833A76">
              <w:rPr>
                <w:rFonts w:ascii="Times New Roman" w:eastAsia="標楷體" w:hAnsi="Times New Roman" w:cs="Times New Roman" w:hint="eastAsia"/>
                <w:bCs/>
                <w:color w:val="000000"/>
                <w:sz w:val="28"/>
                <w:szCs w:val="24"/>
              </w:rPr>
              <w:t>華</w:t>
            </w:r>
            <w:r>
              <w:rPr>
                <w:rFonts w:ascii="Times New Roman" w:eastAsia="標楷體" w:hAnsi="Times New Roman" w:cs="Times New Roman" w:hint="eastAsia"/>
                <w:bCs/>
                <w:color w:val="000000"/>
                <w:sz w:val="28"/>
                <w:szCs w:val="24"/>
              </w:rPr>
              <w:t xml:space="preserve"> </w:t>
            </w:r>
            <w:r w:rsidRPr="00833A76">
              <w:rPr>
                <w:rFonts w:ascii="Times New Roman" w:eastAsia="標楷體" w:hAnsi="Times New Roman" w:cs="Times New Roman" w:hint="eastAsia"/>
                <w:bCs/>
                <w:color w:val="000000"/>
                <w:sz w:val="28"/>
                <w:szCs w:val="24"/>
              </w:rPr>
              <w:t>民</w:t>
            </w:r>
            <w:r>
              <w:rPr>
                <w:rFonts w:ascii="Times New Roman" w:eastAsia="標楷體" w:hAnsi="Times New Roman" w:cs="Times New Roman" w:hint="eastAsia"/>
                <w:bCs/>
                <w:color w:val="000000"/>
                <w:sz w:val="28"/>
                <w:szCs w:val="24"/>
              </w:rPr>
              <w:t xml:space="preserve"> </w:t>
            </w:r>
            <w:r w:rsidRPr="00833A76">
              <w:rPr>
                <w:rFonts w:ascii="Times New Roman" w:eastAsia="標楷體" w:hAnsi="Times New Roman" w:cs="Times New Roman" w:hint="eastAsia"/>
                <w:bCs/>
                <w:color w:val="000000"/>
                <w:sz w:val="28"/>
                <w:szCs w:val="24"/>
              </w:rPr>
              <w:t>國</w:t>
            </w:r>
            <w:r w:rsidRPr="00833A76">
              <w:rPr>
                <w:rFonts w:ascii="Times New Roman" w:eastAsia="標楷體" w:hAnsi="Times New Roman" w:cs="Times New Roman"/>
                <w:bCs/>
                <w:color w:val="000000"/>
                <w:sz w:val="28"/>
                <w:szCs w:val="24"/>
              </w:rPr>
              <w:t xml:space="preserve">      </w:t>
            </w:r>
            <w:r w:rsidRPr="00833A76">
              <w:rPr>
                <w:rFonts w:ascii="Times New Roman" w:eastAsia="標楷體" w:hAnsi="Times New Roman" w:cs="Times New Roman" w:hint="eastAsia"/>
                <w:bCs/>
                <w:color w:val="000000"/>
                <w:sz w:val="28"/>
                <w:szCs w:val="24"/>
              </w:rPr>
              <w:t>年</w:t>
            </w:r>
            <w:r w:rsidRPr="00833A76">
              <w:rPr>
                <w:rFonts w:ascii="Times New Roman" w:eastAsia="標楷體" w:hAnsi="Times New Roman" w:cs="Times New Roman"/>
                <w:bCs/>
                <w:color w:val="000000"/>
                <w:sz w:val="28"/>
                <w:szCs w:val="24"/>
              </w:rPr>
              <w:t xml:space="preserve">      </w:t>
            </w:r>
            <w:r w:rsidRPr="00833A76">
              <w:rPr>
                <w:rFonts w:ascii="Times New Roman" w:eastAsia="標楷體" w:hAnsi="Times New Roman" w:cs="Times New Roman" w:hint="eastAsia"/>
                <w:bCs/>
                <w:color w:val="000000"/>
                <w:sz w:val="28"/>
                <w:szCs w:val="24"/>
              </w:rPr>
              <w:t>月</w:t>
            </w:r>
            <w:r w:rsidRPr="00833A76">
              <w:rPr>
                <w:rFonts w:ascii="Times New Roman" w:eastAsia="標楷體" w:hAnsi="Times New Roman" w:cs="Times New Roman"/>
                <w:bCs/>
                <w:color w:val="000000"/>
                <w:sz w:val="28"/>
                <w:szCs w:val="24"/>
              </w:rPr>
              <w:t xml:space="preserve">     </w:t>
            </w:r>
            <w:r w:rsidRPr="00833A76">
              <w:rPr>
                <w:rFonts w:ascii="Times New Roman" w:eastAsia="標楷體" w:hAnsi="Times New Roman" w:cs="Times New Roman" w:hint="eastAsia"/>
                <w:bCs/>
                <w:color w:val="000000"/>
                <w:sz w:val="28"/>
                <w:szCs w:val="24"/>
              </w:rPr>
              <w:t>日</w:t>
            </w:r>
          </w:p>
        </w:tc>
      </w:tr>
    </w:tbl>
    <w:p w14:paraId="5DC6305A" w14:textId="77777777" w:rsidR="00731EF6" w:rsidRPr="001F349A" w:rsidRDefault="00731EF6" w:rsidP="00731EF6">
      <w:pPr>
        <w:pStyle w:val="a8"/>
        <w:numPr>
          <w:ilvl w:val="0"/>
          <w:numId w:val="22"/>
        </w:numPr>
        <w:adjustRightInd w:val="0"/>
        <w:snapToGrid w:val="0"/>
        <w:spacing w:line="360" w:lineRule="auto"/>
        <w:ind w:leftChars="0" w:left="425" w:right="238" w:hanging="197"/>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團隊成員</w:t>
      </w:r>
      <w:r>
        <w:rPr>
          <w:rFonts w:ascii="Times New Roman" w:eastAsia="標楷體" w:hAnsi="Times New Roman" w:cs="Times New Roman" w:hint="eastAsia"/>
          <w:color w:val="000000" w:themeColor="text1"/>
          <w:sz w:val="28"/>
          <w:szCs w:val="28"/>
        </w:rPr>
        <w:t>(</w:t>
      </w:r>
      <w:r w:rsidRPr="001F349A">
        <w:rPr>
          <w:rFonts w:ascii="Times New Roman" w:eastAsia="標楷體" w:hAnsi="Times New Roman" w:cs="Times New Roman" w:hint="eastAsia"/>
          <w:color w:val="000000" w:themeColor="text1"/>
          <w:sz w:val="28"/>
          <w:szCs w:val="28"/>
        </w:rPr>
        <w:t>聯合提案廠商</w:t>
      </w:r>
      <w:r>
        <w:rPr>
          <w:rFonts w:ascii="Times New Roman" w:eastAsia="標楷體" w:hAnsi="Times New Roman" w:cs="Times New Roman" w:hint="eastAsia"/>
          <w:color w:val="000000" w:themeColor="text1"/>
          <w:sz w:val="28"/>
          <w:szCs w:val="28"/>
        </w:rPr>
        <w:t>)</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60"/>
        <w:gridCol w:w="1301"/>
        <w:gridCol w:w="2126"/>
        <w:gridCol w:w="1276"/>
        <w:gridCol w:w="850"/>
        <w:gridCol w:w="2127"/>
      </w:tblGrid>
      <w:tr w:rsidR="00731EF6" w:rsidRPr="009F7D8E" w14:paraId="1E5FC8FF" w14:textId="77777777" w:rsidTr="005F030F">
        <w:trPr>
          <w:cantSplit/>
          <w:trHeight w:val="567"/>
          <w:tblHeader/>
        </w:trPr>
        <w:tc>
          <w:tcPr>
            <w:tcW w:w="9640" w:type="dxa"/>
            <w:gridSpan w:val="6"/>
            <w:shd w:val="clear" w:color="auto" w:fill="E7E6E6" w:themeFill="background2"/>
            <w:vAlign w:val="center"/>
          </w:tcPr>
          <w:p w14:paraId="1739C5A3"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jc w:val="center"/>
              <w:rPr>
                <w:rFonts w:ascii="Times New Roman" w:eastAsia="標楷體" w:hAnsi="Times New Roman" w:cs="Times New Roman"/>
                <w:b/>
                <w:color w:val="000000" w:themeColor="text1"/>
                <w:spacing w:val="97"/>
                <w:kern w:val="0"/>
                <w:sz w:val="28"/>
                <w:szCs w:val="28"/>
              </w:rPr>
            </w:pPr>
            <w:r>
              <w:rPr>
                <w:rFonts w:ascii="Times New Roman" w:eastAsia="標楷體" w:hAnsi="Times New Roman" w:cs="Times New Roman" w:hint="eastAsia"/>
                <w:b/>
                <w:color w:val="000000" w:themeColor="text1"/>
                <w:spacing w:val="97"/>
                <w:kern w:val="0"/>
                <w:sz w:val="28"/>
                <w:szCs w:val="28"/>
              </w:rPr>
              <w:t>公司</w:t>
            </w:r>
            <w:r w:rsidRPr="009F7D8E">
              <w:rPr>
                <w:rFonts w:ascii="Times New Roman" w:eastAsia="標楷體" w:hAnsi="Times New Roman" w:cs="Times New Roman"/>
                <w:b/>
                <w:color w:val="000000" w:themeColor="text1"/>
                <w:spacing w:val="97"/>
                <w:kern w:val="0"/>
                <w:sz w:val="28"/>
                <w:szCs w:val="28"/>
              </w:rPr>
              <w:t>基本資料</w:t>
            </w:r>
          </w:p>
        </w:tc>
      </w:tr>
      <w:tr w:rsidR="00731EF6" w:rsidRPr="009F7D8E" w14:paraId="6DFAB9EB" w14:textId="77777777" w:rsidTr="005F030F">
        <w:trPr>
          <w:cantSplit/>
          <w:trHeight w:val="680"/>
        </w:trPr>
        <w:tc>
          <w:tcPr>
            <w:tcW w:w="1960" w:type="dxa"/>
            <w:vAlign w:val="center"/>
          </w:tcPr>
          <w:p w14:paraId="5BAE9CC0" w14:textId="77777777" w:rsidR="00731EF6" w:rsidRPr="009F7D8E" w:rsidRDefault="00731EF6" w:rsidP="005F030F">
            <w:pPr>
              <w:pStyle w:val="af0"/>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公司中文全名</w:t>
            </w:r>
          </w:p>
        </w:tc>
        <w:tc>
          <w:tcPr>
            <w:tcW w:w="3427" w:type="dxa"/>
            <w:gridSpan w:val="2"/>
            <w:vAlign w:val="center"/>
          </w:tcPr>
          <w:p w14:paraId="54C061D7"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c>
          <w:tcPr>
            <w:tcW w:w="1276" w:type="dxa"/>
            <w:vAlign w:val="center"/>
          </w:tcPr>
          <w:p w14:paraId="73766B1D" w14:textId="77777777" w:rsidR="00731EF6" w:rsidRPr="009F7D8E" w:rsidRDefault="00731EF6" w:rsidP="005F030F">
            <w:pPr>
              <w:pStyle w:val="af0"/>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負責人</w:t>
            </w:r>
          </w:p>
        </w:tc>
        <w:tc>
          <w:tcPr>
            <w:tcW w:w="2977" w:type="dxa"/>
            <w:gridSpan w:val="2"/>
            <w:vAlign w:val="center"/>
          </w:tcPr>
          <w:p w14:paraId="20F83AF6"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666C7690" w14:textId="77777777" w:rsidTr="005F030F">
        <w:trPr>
          <w:cantSplit/>
          <w:trHeight w:val="680"/>
        </w:trPr>
        <w:tc>
          <w:tcPr>
            <w:tcW w:w="1960" w:type="dxa"/>
            <w:vAlign w:val="center"/>
          </w:tcPr>
          <w:p w14:paraId="46BB624F"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核准設立日期</w:t>
            </w:r>
          </w:p>
        </w:tc>
        <w:tc>
          <w:tcPr>
            <w:tcW w:w="3427" w:type="dxa"/>
            <w:gridSpan w:val="2"/>
            <w:vAlign w:val="center"/>
          </w:tcPr>
          <w:p w14:paraId="1DB746F2" w14:textId="77777777" w:rsidR="00731EF6" w:rsidRPr="00E36F00"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pPr>
            <w:r w:rsidRPr="00E36F00">
              <w:rPr>
                <w:rFonts w:ascii="Times New Roman" w:eastAsia="標楷體" w:hAnsi="Times New Roman" w:cs="Times New Roman"/>
                <w:color w:val="000000" w:themeColor="text1"/>
                <w:sz w:val="28"/>
                <w:szCs w:val="28"/>
              </w:rPr>
              <w:t>民國</w:t>
            </w:r>
            <w:r w:rsidRPr="00E36F00">
              <w:rPr>
                <w:rFonts w:ascii="Times New Roman" w:eastAsia="標楷體" w:hAnsi="Times New Roman" w:cs="Times New Roman" w:hint="eastAsia"/>
                <w:color w:val="000000" w:themeColor="text1"/>
                <w:sz w:val="28"/>
                <w:szCs w:val="28"/>
              </w:rPr>
              <w:t xml:space="preserve"> </w:t>
            </w:r>
            <w:r>
              <w:rPr>
                <w:rFonts w:ascii="Times New Roman" w:eastAsia="標楷體" w:hAnsi="Times New Roman" w:cs="Times New Roman" w:hint="eastAsia"/>
                <w:color w:val="000000" w:themeColor="text1"/>
                <w:sz w:val="28"/>
                <w:szCs w:val="28"/>
              </w:rPr>
              <w:t xml:space="preserve">   </w:t>
            </w:r>
            <w:r w:rsidRPr="00E36F00">
              <w:rPr>
                <w:rFonts w:ascii="Times New Roman" w:eastAsia="標楷體" w:hAnsi="Times New Roman" w:cs="Times New Roman"/>
                <w:color w:val="000000" w:themeColor="text1"/>
                <w:sz w:val="28"/>
                <w:szCs w:val="28"/>
              </w:rPr>
              <w:t>年</w:t>
            </w:r>
            <w:r>
              <w:rPr>
                <w:rFonts w:ascii="Times New Roman" w:eastAsia="標楷體" w:hAnsi="Times New Roman" w:cs="Times New Roman" w:hint="eastAsia"/>
                <w:color w:val="000000" w:themeColor="text1"/>
                <w:sz w:val="28"/>
                <w:szCs w:val="28"/>
              </w:rPr>
              <w:t xml:space="preserve">    </w:t>
            </w:r>
            <w:r w:rsidRPr="00E36F00">
              <w:rPr>
                <w:rFonts w:ascii="Times New Roman" w:eastAsia="標楷體" w:hAnsi="Times New Roman" w:cs="Times New Roman"/>
                <w:color w:val="000000" w:themeColor="text1"/>
                <w:sz w:val="28"/>
                <w:szCs w:val="28"/>
              </w:rPr>
              <w:t>月</w:t>
            </w:r>
            <w:r>
              <w:rPr>
                <w:rFonts w:ascii="Times New Roman" w:eastAsia="標楷體" w:hAnsi="Times New Roman" w:cs="Times New Roman" w:hint="eastAsia"/>
                <w:color w:val="000000" w:themeColor="text1"/>
                <w:sz w:val="28"/>
                <w:szCs w:val="28"/>
              </w:rPr>
              <w:t xml:space="preserve">    </w:t>
            </w:r>
            <w:r w:rsidRPr="00E36F00">
              <w:rPr>
                <w:rFonts w:ascii="Times New Roman" w:eastAsia="標楷體" w:hAnsi="Times New Roman" w:cs="Times New Roman"/>
                <w:color w:val="000000" w:themeColor="text1"/>
                <w:sz w:val="28"/>
                <w:szCs w:val="28"/>
              </w:rPr>
              <w:t>日</w:t>
            </w:r>
          </w:p>
        </w:tc>
        <w:tc>
          <w:tcPr>
            <w:tcW w:w="1276" w:type="dxa"/>
            <w:vAlign w:val="center"/>
          </w:tcPr>
          <w:p w14:paraId="1B296804" w14:textId="77777777" w:rsidR="00731EF6" w:rsidRPr="009F7D8E" w:rsidRDefault="00731EF6" w:rsidP="005F030F">
            <w:pPr>
              <w:pStyle w:val="af0"/>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統一編號</w:t>
            </w:r>
          </w:p>
        </w:tc>
        <w:tc>
          <w:tcPr>
            <w:tcW w:w="2977" w:type="dxa"/>
            <w:gridSpan w:val="2"/>
            <w:vAlign w:val="center"/>
          </w:tcPr>
          <w:p w14:paraId="1E881A7A"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1D176850" w14:textId="77777777" w:rsidTr="005F030F">
        <w:trPr>
          <w:cantSplit/>
          <w:trHeight w:val="680"/>
        </w:trPr>
        <w:tc>
          <w:tcPr>
            <w:tcW w:w="1960" w:type="dxa"/>
            <w:vAlign w:val="center"/>
          </w:tcPr>
          <w:p w14:paraId="6A0D4DA6"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公司資本額</w:t>
            </w:r>
          </w:p>
        </w:tc>
        <w:tc>
          <w:tcPr>
            <w:tcW w:w="7680" w:type="dxa"/>
            <w:gridSpan w:val="5"/>
            <w:vAlign w:val="center"/>
          </w:tcPr>
          <w:p w14:paraId="1B68C341"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2117533E" w14:textId="77777777" w:rsidTr="005F030F">
        <w:trPr>
          <w:cantSplit/>
          <w:trHeight w:val="680"/>
        </w:trPr>
        <w:tc>
          <w:tcPr>
            <w:tcW w:w="1960" w:type="dxa"/>
            <w:vAlign w:val="center"/>
          </w:tcPr>
          <w:p w14:paraId="2609746B"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公司聯絡地址</w:t>
            </w:r>
          </w:p>
        </w:tc>
        <w:tc>
          <w:tcPr>
            <w:tcW w:w="7680" w:type="dxa"/>
            <w:gridSpan w:val="5"/>
            <w:vAlign w:val="center"/>
          </w:tcPr>
          <w:p w14:paraId="53C3FEEB"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39BE6413" w14:textId="77777777" w:rsidTr="005F030F">
        <w:trPr>
          <w:cantSplit/>
          <w:trHeight w:val="680"/>
        </w:trPr>
        <w:tc>
          <w:tcPr>
            <w:tcW w:w="1960" w:type="dxa"/>
            <w:vMerge w:val="restart"/>
            <w:vAlign w:val="center"/>
          </w:tcPr>
          <w:p w14:paraId="16E12B25"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公司聯絡人</w:t>
            </w:r>
          </w:p>
        </w:tc>
        <w:tc>
          <w:tcPr>
            <w:tcW w:w="1301" w:type="dxa"/>
            <w:vAlign w:val="center"/>
          </w:tcPr>
          <w:p w14:paraId="5740F811"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姓名</w:t>
            </w:r>
          </w:p>
        </w:tc>
        <w:tc>
          <w:tcPr>
            <w:tcW w:w="2126" w:type="dxa"/>
            <w:vAlign w:val="center"/>
          </w:tcPr>
          <w:p w14:paraId="727984E8"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c>
          <w:tcPr>
            <w:tcW w:w="1276" w:type="dxa"/>
            <w:vAlign w:val="center"/>
          </w:tcPr>
          <w:p w14:paraId="3AECA53A"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職稱</w:t>
            </w:r>
          </w:p>
        </w:tc>
        <w:tc>
          <w:tcPr>
            <w:tcW w:w="2977" w:type="dxa"/>
            <w:gridSpan w:val="2"/>
            <w:vAlign w:val="center"/>
          </w:tcPr>
          <w:p w14:paraId="238B801B"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6C396A78" w14:textId="77777777" w:rsidTr="005F030F">
        <w:trPr>
          <w:cantSplit/>
          <w:trHeight w:val="680"/>
        </w:trPr>
        <w:tc>
          <w:tcPr>
            <w:tcW w:w="1960" w:type="dxa"/>
            <w:vMerge/>
            <w:vAlign w:val="center"/>
          </w:tcPr>
          <w:p w14:paraId="581205B1"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1301" w:type="dxa"/>
            <w:vAlign w:val="center"/>
          </w:tcPr>
          <w:p w14:paraId="46713A81"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電話</w:t>
            </w:r>
          </w:p>
        </w:tc>
        <w:tc>
          <w:tcPr>
            <w:tcW w:w="6379" w:type="dxa"/>
            <w:gridSpan w:val="4"/>
            <w:vAlign w:val="center"/>
          </w:tcPr>
          <w:p w14:paraId="00DE5397"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1A48E4FF" w14:textId="77777777" w:rsidTr="005F030F">
        <w:trPr>
          <w:cantSplit/>
          <w:trHeight w:val="680"/>
        </w:trPr>
        <w:tc>
          <w:tcPr>
            <w:tcW w:w="1960" w:type="dxa"/>
            <w:vMerge/>
            <w:vAlign w:val="center"/>
          </w:tcPr>
          <w:p w14:paraId="71B67AA6"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1301" w:type="dxa"/>
            <w:vAlign w:val="center"/>
          </w:tcPr>
          <w:p w14:paraId="008C1DD5"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行動電話</w:t>
            </w:r>
          </w:p>
        </w:tc>
        <w:tc>
          <w:tcPr>
            <w:tcW w:w="6379" w:type="dxa"/>
            <w:gridSpan w:val="4"/>
            <w:vAlign w:val="center"/>
          </w:tcPr>
          <w:p w14:paraId="1A611AAB"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48623647" w14:textId="77777777" w:rsidTr="005F030F">
        <w:trPr>
          <w:cantSplit/>
          <w:trHeight w:val="680"/>
        </w:trPr>
        <w:tc>
          <w:tcPr>
            <w:tcW w:w="1960" w:type="dxa"/>
            <w:vMerge/>
            <w:vAlign w:val="center"/>
          </w:tcPr>
          <w:p w14:paraId="7985C591"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1301" w:type="dxa"/>
            <w:vAlign w:val="center"/>
          </w:tcPr>
          <w:p w14:paraId="1BF93357"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E-mail</w:t>
            </w:r>
          </w:p>
        </w:tc>
        <w:tc>
          <w:tcPr>
            <w:tcW w:w="6379" w:type="dxa"/>
            <w:gridSpan w:val="4"/>
            <w:vAlign w:val="center"/>
          </w:tcPr>
          <w:p w14:paraId="423362CD"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731EF6" w:rsidRPr="009F7D8E" w14:paraId="6869E203" w14:textId="77777777" w:rsidTr="005F030F">
        <w:trPr>
          <w:cantSplit/>
          <w:trHeight w:val="737"/>
        </w:trPr>
        <w:tc>
          <w:tcPr>
            <w:tcW w:w="1960" w:type="dxa"/>
            <w:vAlign w:val="center"/>
          </w:tcPr>
          <w:p w14:paraId="7AC91988"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公司規模</w:t>
            </w:r>
          </w:p>
        </w:tc>
        <w:tc>
          <w:tcPr>
            <w:tcW w:w="1301" w:type="dxa"/>
            <w:vAlign w:val="center"/>
          </w:tcPr>
          <w:p w14:paraId="0FE56B26"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color w:val="000000" w:themeColor="text1"/>
                <w:sz w:val="28"/>
                <w:szCs w:val="28"/>
              </w:rPr>
            </w:pPr>
            <w:r w:rsidRPr="009F7D8E">
              <w:rPr>
                <w:rFonts w:ascii="Times New Roman" w:eastAsia="標楷體" w:hAnsi="Times New Roman" w:cs="Times New Roman"/>
                <w:color w:val="000000" w:themeColor="text1"/>
                <w:sz w:val="28"/>
                <w:szCs w:val="28"/>
              </w:rPr>
              <w:t>總員工數</w:t>
            </w:r>
          </w:p>
        </w:tc>
        <w:tc>
          <w:tcPr>
            <w:tcW w:w="2126" w:type="dxa"/>
            <w:vAlign w:val="center"/>
          </w:tcPr>
          <w:p w14:paraId="6F4C4447"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Pr>
                <w:rFonts w:ascii="標楷體" w:eastAsia="標楷體" w:hAnsi="標楷體" w:cs="Times New Roman" w:hint="eastAsia"/>
                <w:color w:val="000000" w:themeColor="text1"/>
                <w:sz w:val="28"/>
                <w:szCs w:val="28"/>
              </w:rPr>
              <w:t>□</w:t>
            </w:r>
            <w:r w:rsidRPr="009F7D8E">
              <w:rPr>
                <w:rFonts w:ascii="Times New Roman" w:eastAsia="標楷體" w:hAnsi="Times New Roman" w:cs="Times New Roman"/>
                <w:color w:val="000000" w:themeColor="text1"/>
                <w:sz w:val="28"/>
                <w:szCs w:val="28"/>
              </w:rPr>
              <w:t>50</w:t>
            </w:r>
            <w:r w:rsidRPr="009F7D8E">
              <w:rPr>
                <w:rFonts w:ascii="Times New Roman" w:eastAsia="標楷體" w:hAnsi="Times New Roman" w:cs="Times New Roman"/>
                <w:color w:val="000000" w:themeColor="text1"/>
                <w:sz w:val="28"/>
                <w:szCs w:val="28"/>
              </w:rPr>
              <w:t>人以下</w:t>
            </w:r>
          </w:p>
          <w:p w14:paraId="5BE44FD4" w14:textId="77777777" w:rsidR="00731EF6" w:rsidRPr="009F7D8E"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Pr>
                <w:rFonts w:ascii="標楷體" w:eastAsia="標楷體" w:hAnsi="標楷體" w:cs="Times New Roman" w:hint="eastAsia"/>
                <w:color w:val="000000" w:themeColor="text1"/>
                <w:sz w:val="28"/>
                <w:szCs w:val="28"/>
              </w:rPr>
              <w:t>□</w:t>
            </w:r>
            <w:r w:rsidRPr="009F7D8E">
              <w:rPr>
                <w:rFonts w:ascii="Times New Roman" w:eastAsia="標楷體" w:hAnsi="Times New Roman" w:cs="Times New Roman"/>
                <w:color w:val="000000" w:themeColor="text1"/>
                <w:sz w:val="28"/>
                <w:szCs w:val="28"/>
              </w:rPr>
              <w:t>51-100</w:t>
            </w:r>
            <w:r w:rsidRPr="009F7D8E">
              <w:rPr>
                <w:rFonts w:ascii="Times New Roman" w:eastAsia="標楷體" w:hAnsi="Times New Roman" w:cs="Times New Roman"/>
                <w:color w:val="000000" w:themeColor="text1"/>
                <w:sz w:val="28"/>
                <w:szCs w:val="28"/>
              </w:rPr>
              <w:t>人</w:t>
            </w:r>
          </w:p>
        </w:tc>
        <w:tc>
          <w:tcPr>
            <w:tcW w:w="2126" w:type="dxa"/>
            <w:gridSpan w:val="2"/>
            <w:vAlign w:val="center"/>
          </w:tcPr>
          <w:p w14:paraId="60D7518E" w14:textId="77777777" w:rsidR="00731EF6" w:rsidRPr="008D4F2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p w14:paraId="3F6090C0" w14:textId="77777777" w:rsidR="00731EF6" w:rsidRPr="008D4F2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8D4F26">
              <w:rPr>
                <w:rFonts w:ascii="Times New Roman" w:eastAsia="標楷體" w:hAnsi="Times New Roman" w:cs="Times New Roman" w:hint="eastAsia"/>
                <w:color w:val="000000" w:themeColor="text1"/>
                <w:sz w:val="28"/>
                <w:szCs w:val="28"/>
              </w:rPr>
              <w:t>□</w:t>
            </w:r>
            <w:r w:rsidRPr="008D4F26">
              <w:rPr>
                <w:rFonts w:ascii="Times New Roman" w:eastAsia="標楷體" w:hAnsi="Times New Roman" w:cs="Times New Roman"/>
                <w:color w:val="000000" w:themeColor="text1"/>
                <w:sz w:val="28"/>
                <w:szCs w:val="28"/>
              </w:rPr>
              <w:t>101-200</w:t>
            </w:r>
            <w:r w:rsidRPr="008D4F26">
              <w:rPr>
                <w:rFonts w:ascii="Times New Roman" w:eastAsia="標楷體" w:hAnsi="Times New Roman" w:cs="Times New Roman"/>
                <w:color w:val="000000" w:themeColor="text1"/>
                <w:sz w:val="28"/>
                <w:szCs w:val="28"/>
              </w:rPr>
              <w:t>人</w:t>
            </w:r>
          </w:p>
        </w:tc>
        <w:tc>
          <w:tcPr>
            <w:tcW w:w="2127" w:type="dxa"/>
            <w:vAlign w:val="center"/>
          </w:tcPr>
          <w:p w14:paraId="769DD942" w14:textId="77777777" w:rsidR="00731EF6" w:rsidRPr="008D4F2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p w14:paraId="20A4AC12" w14:textId="77777777" w:rsidR="00731EF6" w:rsidRPr="008D4F2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8D4F26">
              <w:rPr>
                <w:rFonts w:ascii="Times New Roman" w:eastAsia="標楷體" w:hAnsi="Times New Roman" w:cs="Times New Roman" w:hint="eastAsia"/>
                <w:color w:val="000000" w:themeColor="text1"/>
                <w:sz w:val="28"/>
                <w:szCs w:val="28"/>
              </w:rPr>
              <w:t>□</w:t>
            </w:r>
            <w:r w:rsidRPr="008D4F26">
              <w:rPr>
                <w:rFonts w:ascii="Times New Roman" w:eastAsia="標楷體" w:hAnsi="Times New Roman" w:cs="Times New Roman"/>
                <w:color w:val="000000" w:themeColor="text1"/>
                <w:sz w:val="28"/>
                <w:szCs w:val="28"/>
              </w:rPr>
              <w:t>201</w:t>
            </w:r>
            <w:r w:rsidRPr="008D4F26">
              <w:rPr>
                <w:rFonts w:ascii="Times New Roman" w:eastAsia="標楷體" w:hAnsi="Times New Roman" w:cs="Times New Roman"/>
                <w:color w:val="000000" w:themeColor="text1"/>
                <w:sz w:val="28"/>
                <w:szCs w:val="28"/>
              </w:rPr>
              <w:t>人以上</w:t>
            </w:r>
          </w:p>
        </w:tc>
      </w:tr>
    </w:tbl>
    <w:p w14:paraId="41108520" w14:textId="77777777" w:rsidR="00731EF6" w:rsidRDefault="00731EF6" w:rsidP="00731EF6">
      <w:pPr>
        <w:snapToGrid w:val="0"/>
        <w:spacing w:beforeLines="50" w:before="180" w:afterLines="50" w:after="180" w:line="300" w:lineRule="auto"/>
        <w:contextualSpacing/>
        <w:rPr>
          <w:rFonts w:ascii="Times New Roman" w:eastAsia="標楷體" w:hAnsi="Times New Roman" w:cs="Times New Roman"/>
          <w:color w:val="000000" w:themeColor="text1"/>
          <w:sz w:val="28"/>
          <w:szCs w:val="28"/>
        </w:rPr>
      </w:pPr>
      <w:proofErr w:type="gramStart"/>
      <w:r>
        <w:rPr>
          <w:rFonts w:ascii="Times New Roman" w:eastAsia="標楷體" w:hAnsi="Times New Roman" w:cs="Times New Roman" w:hint="eastAsia"/>
          <w:color w:val="000000" w:themeColor="text1"/>
          <w:sz w:val="28"/>
          <w:szCs w:val="28"/>
        </w:rPr>
        <w:t>註</w:t>
      </w:r>
      <w:proofErr w:type="gramEnd"/>
      <w:r>
        <w:rPr>
          <w:rFonts w:ascii="Times New Roman" w:eastAsia="標楷體" w:hAnsi="Times New Roman" w:cs="Times New Roman" w:hint="eastAsia"/>
          <w:color w:val="000000" w:themeColor="text1"/>
          <w:sz w:val="28"/>
          <w:szCs w:val="28"/>
        </w:rPr>
        <w:t>1</w:t>
      </w:r>
      <w:r>
        <w:rPr>
          <w:rFonts w:ascii="Times New Roman" w:eastAsia="標楷體" w:hAnsi="Times New Roman" w:cs="Times New Roman" w:hint="eastAsia"/>
          <w:color w:val="000000" w:themeColor="text1"/>
          <w:sz w:val="28"/>
          <w:szCs w:val="28"/>
        </w:rPr>
        <w:t>：若為單獨提案則</w:t>
      </w:r>
      <w:proofErr w:type="gramStart"/>
      <w:r>
        <w:rPr>
          <w:rFonts w:ascii="Times New Roman" w:eastAsia="標楷體" w:hAnsi="Times New Roman" w:cs="Times New Roman" w:hint="eastAsia"/>
          <w:color w:val="000000" w:themeColor="text1"/>
          <w:sz w:val="28"/>
          <w:szCs w:val="28"/>
        </w:rPr>
        <w:t>免填此</w:t>
      </w:r>
      <w:proofErr w:type="gramEnd"/>
      <w:r>
        <w:rPr>
          <w:rFonts w:ascii="Times New Roman" w:eastAsia="標楷體" w:hAnsi="Times New Roman" w:cs="Times New Roman" w:hint="eastAsia"/>
          <w:color w:val="000000" w:themeColor="text1"/>
          <w:sz w:val="28"/>
          <w:szCs w:val="28"/>
        </w:rPr>
        <w:t>頁。</w:t>
      </w:r>
    </w:p>
    <w:p w14:paraId="31CFF604" w14:textId="77777777" w:rsidR="00731EF6" w:rsidRPr="00944C28" w:rsidRDefault="00731EF6" w:rsidP="00731EF6">
      <w:pPr>
        <w:snapToGrid w:val="0"/>
        <w:spacing w:beforeLines="50" w:before="180" w:afterLines="50" w:after="180" w:line="300" w:lineRule="auto"/>
        <w:contextualSpacing/>
        <w:rPr>
          <w:rFonts w:ascii="Times New Roman" w:eastAsia="標楷體" w:hAnsi="Times New Roman" w:cs="Times New Roman"/>
          <w:color w:val="000000" w:themeColor="text1"/>
          <w:sz w:val="28"/>
          <w:szCs w:val="28"/>
        </w:rPr>
      </w:pPr>
      <w:proofErr w:type="gramStart"/>
      <w:r>
        <w:rPr>
          <w:rFonts w:ascii="Times New Roman" w:eastAsia="標楷體" w:hAnsi="Times New Roman" w:cs="Times New Roman" w:hint="eastAsia"/>
          <w:color w:val="000000" w:themeColor="text1"/>
          <w:sz w:val="28"/>
          <w:szCs w:val="28"/>
        </w:rPr>
        <w:t>註</w:t>
      </w:r>
      <w:proofErr w:type="gramEnd"/>
      <w:r>
        <w:rPr>
          <w:rFonts w:ascii="Times New Roman" w:eastAsia="標楷體" w:hAnsi="Times New Roman" w:cs="Times New Roman" w:hint="eastAsia"/>
          <w:color w:val="000000" w:themeColor="text1"/>
          <w:sz w:val="28"/>
          <w:szCs w:val="28"/>
        </w:rPr>
        <w:t>2</w:t>
      </w:r>
      <w:r>
        <w:rPr>
          <w:rFonts w:ascii="Times New Roman" w:eastAsia="標楷體" w:hAnsi="Times New Roman" w:cs="Times New Roman" w:hint="eastAsia"/>
          <w:color w:val="000000" w:themeColor="text1"/>
          <w:sz w:val="28"/>
          <w:szCs w:val="28"/>
        </w:rPr>
        <w:t>：</w:t>
      </w:r>
      <w:proofErr w:type="gramStart"/>
      <w:r w:rsidRPr="00944C28">
        <w:rPr>
          <w:rFonts w:ascii="Times New Roman" w:eastAsia="標楷體" w:hAnsi="Times New Roman" w:cs="Times New Roman" w:hint="eastAsia"/>
          <w:color w:val="000000" w:themeColor="text1"/>
          <w:sz w:val="28"/>
          <w:szCs w:val="28"/>
        </w:rPr>
        <w:t>本</w:t>
      </w:r>
      <w:r>
        <w:rPr>
          <w:rFonts w:ascii="Times New Roman" w:eastAsia="標楷體" w:hAnsi="Times New Roman" w:cs="Times New Roman" w:hint="eastAsia"/>
          <w:color w:val="000000" w:themeColor="text1"/>
          <w:sz w:val="28"/>
          <w:szCs w:val="28"/>
        </w:rPr>
        <w:t>頁</w:t>
      </w:r>
      <w:r w:rsidRPr="00944C28">
        <w:rPr>
          <w:rFonts w:ascii="Times New Roman" w:eastAsia="標楷體" w:hAnsi="Times New Roman" w:cs="Times New Roman" w:hint="eastAsia"/>
          <w:color w:val="000000" w:themeColor="text1"/>
          <w:sz w:val="28"/>
          <w:szCs w:val="28"/>
        </w:rPr>
        <w:t>若不</w:t>
      </w:r>
      <w:proofErr w:type="gramEnd"/>
      <w:r w:rsidRPr="00944C28">
        <w:rPr>
          <w:rFonts w:ascii="Times New Roman" w:eastAsia="標楷體" w:hAnsi="Times New Roman" w:cs="Times New Roman" w:hint="eastAsia"/>
          <w:color w:val="000000" w:themeColor="text1"/>
          <w:sz w:val="28"/>
          <w:szCs w:val="28"/>
        </w:rPr>
        <w:t>敷使用，請自行複製填寫。</w:t>
      </w:r>
    </w:p>
    <w:p w14:paraId="121DC5AE" w14:textId="77777777" w:rsidR="00731EF6" w:rsidRPr="006947B7" w:rsidRDefault="00731EF6" w:rsidP="00731EF6">
      <w:pPr>
        <w:widowControl/>
        <w:snapToGrid w:val="0"/>
        <w:spacing w:line="360" w:lineRule="auto"/>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br w:type="page"/>
      </w:r>
    </w:p>
    <w:p w14:paraId="1B356FF7" w14:textId="77777777" w:rsidR="00731EF6" w:rsidRPr="006947B7" w:rsidRDefault="00731EF6" w:rsidP="00731EF6">
      <w:pPr>
        <w:pStyle w:val="a8"/>
        <w:numPr>
          <w:ilvl w:val="2"/>
          <w:numId w:val="21"/>
        </w:numPr>
        <w:adjustRightInd w:val="0"/>
        <w:snapToGrid w:val="0"/>
        <w:spacing w:beforeLines="100" w:before="360" w:line="300" w:lineRule="auto"/>
        <w:ind w:leftChars="0" w:left="425" w:right="238" w:hanging="567"/>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檢測團隊執行經驗及專業證照</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77"/>
        <w:gridCol w:w="4536"/>
        <w:gridCol w:w="2127"/>
      </w:tblGrid>
      <w:tr w:rsidR="00731EF6" w:rsidRPr="00EC2674" w14:paraId="3D5EF3CF" w14:textId="77777777" w:rsidTr="005F030F">
        <w:trPr>
          <w:cantSplit/>
          <w:trHeight w:val="680"/>
        </w:trPr>
        <w:tc>
          <w:tcPr>
            <w:tcW w:w="2977" w:type="dxa"/>
            <w:shd w:val="clear" w:color="auto" w:fill="E7E6E6" w:themeFill="background2"/>
            <w:vAlign w:val="center"/>
          </w:tcPr>
          <w:p w14:paraId="6C1522B5" w14:textId="77777777" w:rsidR="00731EF6" w:rsidRPr="00EC2674"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b/>
                <w:bCs/>
                <w:color w:val="000000" w:themeColor="text1"/>
                <w:sz w:val="28"/>
                <w:szCs w:val="28"/>
              </w:rPr>
            </w:pPr>
            <w:r w:rsidRPr="00EC2674">
              <w:rPr>
                <w:rFonts w:ascii="Times New Roman" w:eastAsia="標楷體" w:hAnsi="Times New Roman" w:cs="Times New Roman"/>
                <w:b/>
                <w:bCs/>
                <w:color w:val="000000" w:themeColor="text1"/>
                <w:sz w:val="28"/>
                <w:szCs w:val="28"/>
              </w:rPr>
              <w:t>申請資格項目</w:t>
            </w:r>
          </w:p>
        </w:tc>
        <w:tc>
          <w:tcPr>
            <w:tcW w:w="6663" w:type="dxa"/>
            <w:gridSpan w:val="2"/>
            <w:shd w:val="clear" w:color="auto" w:fill="E7E6E6" w:themeFill="background2"/>
            <w:vAlign w:val="center"/>
          </w:tcPr>
          <w:p w14:paraId="01E15AA4" w14:textId="77777777" w:rsidR="00731EF6" w:rsidRPr="00EC2674"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b/>
                <w:bCs/>
                <w:color w:val="000000" w:themeColor="text1"/>
                <w:sz w:val="28"/>
                <w:szCs w:val="28"/>
              </w:rPr>
            </w:pPr>
            <w:r>
              <w:rPr>
                <w:rFonts w:ascii="Times New Roman" w:eastAsia="標楷體" w:hAnsi="Times New Roman" w:cs="Times New Roman" w:hint="eastAsia"/>
                <w:b/>
                <w:bCs/>
                <w:color w:val="000000" w:themeColor="text1"/>
                <w:sz w:val="28"/>
                <w:szCs w:val="28"/>
              </w:rPr>
              <w:t>內容</w:t>
            </w:r>
          </w:p>
        </w:tc>
      </w:tr>
      <w:tr w:rsidR="00731EF6" w:rsidRPr="00C02EDF" w14:paraId="46B99320" w14:textId="77777777" w:rsidTr="005F030F">
        <w:trPr>
          <w:cantSplit/>
          <w:trHeight w:val="737"/>
        </w:trPr>
        <w:tc>
          <w:tcPr>
            <w:tcW w:w="2977" w:type="dxa"/>
            <w:vAlign w:val="center"/>
          </w:tcPr>
          <w:p w14:paraId="7EBC28CF" w14:textId="77777777" w:rsidR="00731EF6" w:rsidRPr="00FA18EF" w:rsidRDefault="00731EF6" w:rsidP="005F030F">
            <w:pPr>
              <w:pStyle w:val="a8"/>
              <w:numPr>
                <w:ilvl w:val="0"/>
                <w:numId w:val="45"/>
              </w:numPr>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hanging="284"/>
              <w:jc w:val="both"/>
              <w:rPr>
                <w:rFonts w:ascii="Times New Roman" w:eastAsia="標楷體" w:hAnsi="Times New Roman" w:cs="Times New Roman"/>
                <w:color w:val="000000" w:themeColor="text1"/>
                <w:sz w:val="28"/>
                <w:szCs w:val="28"/>
              </w:rPr>
            </w:pPr>
            <w:r w:rsidRPr="00A56293">
              <w:rPr>
                <w:rFonts w:ascii="Times New Roman" w:eastAsia="標楷體" w:hAnsi="Times New Roman" w:cs="Times New Roman" w:hint="eastAsia"/>
                <w:color w:val="000000" w:themeColor="text1"/>
                <w:sz w:val="28"/>
                <w:szCs w:val="28"/>
              </w:rPr>
              <w:t>檢測團隊近</w:t>
            </w:r>
            <w:r w:rsidRPr="00A56293">
              <w:rPr>
                <w:rFonts w:ascii="Times New Roman" w:eastAsia="標楷體" w:hAnsi="Times New Roman" w:cs="Times New Roman" w:hint="eastAsia"/>
                <w:color w:val="000000" w:themeColor="text1"/>
                <w:sz w:val="28"/>
                <w:szCs w:val="28"/>
              </w:rPr>
              <w:t>3</w:t>
            </w:r>
            <w:r w:rsidRPr="00A56293">
              <w:rPr>
                <w:rFonts w:ascii="Times New Roman" w:eastAsia="標楷體" w:hAnsi="Times New Roman" w:cs="Times New Roman" w:hint="eastAsia"/>
                <w:color w:val="000000" w:themeColor="text1"/>
                <w:sz w:val="28"/>
                <w:szCs w:val="28"/>
              </w:rPr>
              <w:t>年內執行本須知所訂檢測</w:t>
            </w:r>
            <w:r>
              <w:rPr>
                <w:rFonts w:ascii="Times New Roman" w:eastAsia="標楷體" w:hAnsi="Times New Roman" w:cs="Times New Roman" w:hint="eastAsia"/>
                <w:color w:val="000000" w:themeColor="text1"/>
                <w:sz w:val="28"/>
                <w:szCs w:val="28"/>
              </w:rPr>
              <w:t>項目之實績</w:t>
            </w:r>
            <w:r w:rsidRPr="00A56293">
              <w:rPr>
                <w:rFonts w:ascii="Times New Roman" w:eastAsia="標楷體" w:hAnsi="Times New Roman" w:cs="Times New Roman" w:hint="eastAsia"/>
                <w:color w:val="000000" w:themeColor="text1"/>
                <w:sz w:val="28"/>
                <w:szCs w:val="28"/>
              </w:rPr>
              <w:t>，合計</w:t>
            </w:r>
            <w:r>
              <w:rPr>
                <w:rFonts w:ascii="Times New Roman" w:eastAsia="標楷體" w:hAnsi="Times New Roman" w:cs="Times New Roman" w:hint="eastAsia"/>
                <w:color w:val="000000" w:themeColor="text1"/>
                <w:sz w:val="28"/>
                <w:szCs w:val="28"/>
              </w:rPr>
              <w:t>至少</w:t>
            </w:r>
            <w:r w:rsidRPr="00A56293">
              <w:rPr>
                <w:rFonts w:ascii="Times New Roman" w:eastAsia="標楷體" w:hAnsi="Times New Roman" w:cs="Times New Roman" w:hint="eastAsia"/>
                <w:color w:val="000000" w:themeColor="text1"/>
                <w:sz w:val="28"/>
                <w:szCs w:val="28"/>
              </w:rPr>
              <w:t>達</w:t>
            </w:r>
            <w:r>
              <w:rPr>
                <w:rFonts w:ascii="Times New Roman" w:eastAsia="標楷體" w:hAnsi="Times New Roman" w:cs="Times New Roman"/>
                <w:color w:val="000000" w:themeColor="text1"/>
                <w:sz w:val="28"/>
                <w:szCs w:val="28"/>
              </w:rPr>
              <w:t>5</w:t>
            </w:r>
            <w:r w:rsidRPr="00A56293">
              <w:rPr>
                <w:rFonts w:ascii="Times New Roman" w:eastAsia="標楷體" w:hAnsi="Times New Roman" w:cs="Times New Roman" w:hint="eastAsia"/>
                <w:color w:val="000000" w:themeColor="text1"/>
                <w:sz w:val="28"/>
                <w:szCs w:val="28"/>
              </w:rPr>
              <w:t>件</w:t>
            </w:r>
            <w:r w:rsidRPr="00A56293">
              <w:rPr>
                <w:rFonts w:ascii="Times New Roman" w:eastAsia="標楷體" w:hAnsi="Times New Roman" w:cs="Times New Roman" w:hint="eastAsia"/>
                <w:color w:val="000000" w:themeColor="text1"/>
                <w:sz w:val="28"/>
                <w:szCs w:val="28"/>
              </w:rPr>
              <w:t>(</w:t>
            </w:r>
            <w:r w:rsidRPr="00A56293">
              <w:rPr>
                <w:rFonts w:ascii="Times New Roman" w:eastAsia="標楷體" w:hAnsi="Times New Roman" w:cs="Times New Roman" w:hint="eastAsia"/>
                <w:color w:val="000000" w:themeColor="text1"/>
                <w:sz w:val="28"/>
                <w:szCs w:val="28"/>
              </w:rPr>
              <w:t>含</w:t>
            </w:r>
            <w:r w:rsidRPr="00A56293">
              <w:rPr>
                <w:rFonts w:ascii="Times New Roman" w:eastAsia="標楷體" w:hAnsi="Times New Roman" w:cs="Times New Roman" w:hint="eastAsia"/>
                <w:color w:val="000000" w:themeColor="text1"/>
                <w:sz w:val="28"/>
                <w:szCs w:val="28"/>
              </w:rPr>
              <w:t>)</w:t>
            </w:r>
            <w:r w:rsidRPr="00A56293">
              <w:rPr>
                <w:rFonts w:ascii="Times New Roman" w:eastAsia="標楷體" w:hAnsi="Times New Roman" w:cs="Times New Roman" w:hint="eastAsia"/>
                <w:color w:val="000000" w:themeColor="text1"/>
                <w:sz w:val="28"/>
                <w:szCs w:val="28"/>
              </w:rPr>
              <w:t>以上</w:t>
            </w:r>
          </w:p>
        </w:tc>
        <w:tc>
          <w:tcPr>
            <w:tcW w:w="6663" w:type="dxa"/>
            <w:gridSpan w:val="2"/>
            <w:vAlign w:val="center"/>
          </w:tcPr>
          <w:p w14:paraId="13769187" w14:textId="77777777" w:rsidR="00731EF6" w:rsidRPr="00E16FC8"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r>
      <w:tr w:rsidR="00731EF6" w:rsidRPr="00C02EDF" w14:paraId="3289167D" w14:textId="77777777" w:rsidTr="005F030F">
        <w:trPr>
          <w:cantSplit/>
          <w:trHeight w:val="737"/>
        </w:trPr>
        <w:tc>
          <w:tcPr>
            <w:tcW w:w="2977" w:type="dxa"/>
            <w:vAlign w:val="center"/>
          </w:tcPr>
          <w:p w14:paraId="584E1D79" w14:textId="77777777" w:rsidR="00731EF6" w:rsidRPr="00A56293" w:rsidRDefault="00731EF6" w:rsidP="005F030F">
            <w:pPr>
              <w:pStyle w:val="a8"/>
              <w:numPr>
                <w:ilvl w:val="0"/>
                <w:numId w:val="45"/>
              </w:numPr>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hanging="284"/>
              <w:jc w:val="both"/>
              <w:rPr>
                <w:rFonts w:ascii="Times New Roman" w:eastAsia="標楷體" w:hAnsi="Times New Roman" w:cs="Times New Roman"/>
                <w:color w:val="000000" w:themeColor="text1"/>
                <w:sz w:val="28"/>
                <w:szCs w:val="28"/>
              </w:rPr>
            </w:pPr>
            <w:r w:rsidRPr="00A2121C">
              <w:rPr>
                <w:rFonts w:ascii="Times New Roman" w:eastAsia="標楷體" w:hAnsi="Times New Roman" w:cs="Times New Roman" w:hint="eastAsia"/>
                <w:color w:val="000000" w:themeColor="text1"/>
                <w:sz w:val="28"/>
                <w:szCs w:val="28"/>
              </w:rPr>
              <w:t>檢測團隊已通過</w:t>
            </w:r>
            <w:r>
              <w:rPr>
                <w:rFonts w:ascii="Times New Roman" w:eastAsia="標楷體" w:hAnsi="Times New Roman" w:cs="Times New Roman" w:hint="eastAsia"/>
                <w:color w:val="000000" w:themeColor="text1"/>
                <w:sz w:val="28"/>
                <w:szCs w:val="28"/>
              </w:rPr>
              <w:t>之檢測項目相關</w:t>
            </w:r>
            <w:r w:rsidRPr="00A2121C">
              <w:rPr>
                <w:rFonts w:ascii="Times New Roman" w:eastAsia="標楷體" w:hAnsi="Times New Roman" w:cs="Times New Roman" w:hint="eastAsia"/>
                <w:color w:val="000000" w:themeColor="text1"/>
                <w:sz w:val="28"/>
                <w:szCs w:val="28"/>
              </w:rPr>
              <w:t>能量登錄項目</w:t>
            </w:r>
          </w:p>
        </w:tc>
        <w:tc>
          <w:tcPr>
            <w:tcW w:w="6663" w:type="dxa"/>
            <w:gridSpan w:val="2"/>
            <w:vAlign w:val="center"/>
          </w:tcPr>
          <w:p w14:paraId="47CD858C" w14:textId="77777777" w:rsidR="00731EF6" w:rsidRPr="00E16FC8"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r>
      <w:tr w:rsidR="00731EF6" w:rsidRPr="00C02EDF" w14:paraId="26CC5301" w14:textId="77777777" w:rsidTr="005F030F">
        <w:trPr>
          <w:cantSplit/>
          <w:trHeight w:val="737"/>
        </w:trPr>
        <w:tc>
          <w:tcPr>
            <w:tcW w:w="2977" w:type="dxa"/>
            <w:shd w:val="clear" w:color="auto" w:fill="E7E6E6" w:themeFill="background2"/>
            <w:vAlign w:val="center"/>
          </w:tcPr>
          <w:p w14:paraId="50308FF4" w14:textId="77777777" w:rsidR="00731EF6" w:rsidRPr="00833A7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b/>
                <w:bCs/>
                <w:color w:val="000000" w:themeColor="text1"/>
                <w:sz w:val="28"/>
                <w:szCs w:val="28"/>
              </w:rPr>
            </w:pPr>
            <w:r w:rsidRPr="00833A76">
              <w:rPr>
                <w:rFonts w:ascii="Times New Roman" w:eastAsia="標楷體" w:hAnsi="Times New Roman" w:cs="Times New Roman" w:hint="eastAsia"/>
                <w:b/>
                <w:bCs/>
                <w:color w:val="000000" w:themeColor="text1"/>
                <w:sz w:val="28"/>
                <w:szCs w:val="28"/>
              </w:rPr>
              <w:t>申請資格項目</w:t>
            </w:r>
          </w:p>
        </w:tc>
        <w:tc>
          <w:tcPr>
            <w:tcW w:w="4536" w:type="dxa"/>
            <w:shd w:val="clear" w:color="auto" w:fill="E7E6E6" w:themeFill="background2"/>
            <w:vAlign w:val="center"/>
          </w:tcPr>
          <w:p w14:paraId="720F559C" w14:textId="77777777" w:rsidR="00731EF6" w:rsidRPr="00833A7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b/>
                <w:bCs/>
                <w:color w:val="000000" w:themeColor="text1"/>
                <w:sz w:val="28"/>
                <w:szCs w:val="28"/>
              </w:rPr>
            </w:pPr>
            <w:r w:rsidRPr="00F25A4A">
              <w:rPr>
                <w:rFonts w:ascii="Times New Roman" w:eastAsia="標楷體" w:hAnsi="Times New Roman" w:cs="Times New Roman" w:hint="eastAsia"/>
                <w:b/>
                <w:bCs/>
                <w:color w:val="000000" w:themeColor="text1"/>
                <w:sz w:val="28"/>
                <w:szCs w:val="28"/>
              </w:rPr>
              <w:t>證照或課程</w:t>
            </w:r>
            <w:r>
              <w:rPr>
                <w:rFonts w:ascii="Times New Roman" w:eastAsia="標楷體" w:hAnsi="Times New Roman" w:cs="Times New Roman" w:hint="eastAsia"/>
                <w:b/>
                <w:bCs/>
                <w:color w:val="000000" w:themeColor="text1"/>
                <w:sz w:val="28"/>
                <w:szCs w:val="28"/>
              </w:rPr>
              <w:t>名稱</w:t>
            </w:r>
          </w:p>
        </w:tc>
        <w:tc>
          <w:tcPr>
            <w:tcW w:w="2127" w:type="dxa"/>
            <w:shd w:val="clear" w:color="auto" w:fill="E7E6E6" w:themeFill="background2"/>
            <w:vAlign w:val="center"/>
          </w:tcPr>
          <w:p w14:paraId="515436EF" w14:textId="77777777" w:rsidR="00731EF6" w:rsidRPr="00833A76"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b/>
                <w:bCs/>
                <w:color w:val="000000" w:themeColor="text1"/>
                <w:sz w:val="28"/>
                <w:szCs w:val="28"/>
              </w:rPr>
            </w:pPr>
            <w:r w:rsidRPr="00EC2674">
              <w:rPr>
                <w:rFonts w:ascii="Times New Roman" w:eastAsia="標楷體" w:hAnsi="Times New Roman" w:cs="Times New Roman"/>
                <w:b/>
                <w:bCs/>
                <w:color w:val="000000" w:themeColor="text1"/>
                <w:sz w:val="28"/>
                <w:szCs w:val="28"/>
              </w:rPr>
              <w:t>提供資格文件之人員</w:t>
            </w:r>
            <w:r w:rsidRPr="00EC2674">
              <w:rPr>
                <w:rFonts w:ascii="Times New Roman" w:eastAsia="標楷體" w:hAnsi="Times New Roman" w:cs="Times New Roman" w:hint="eastAsia"/>
                <w:b/>
                <w:bCs/>
                <w:color w:val="000000" w:themeColor="text1"/>
                <w:sz w:val="28"/>
                <w:szCs w:val="28"/>
              </w:rPr>
              <w:t>姓名</w:t>
            </w:r>
          </w:p>
        </w:tc>
      </w:tr>
      <w:tr w:rsidR="00731EF6" w:rsidRPr="006947B7" w14:paraId="6B4C2068" w14:textId="77777777" w:rsidTr="005F030F">
        <w:trPr>
          <w:cantSplit/>
          <w:trHeight w:val="737"/>
        </w:trPr>
        <w:tc>
          <w:tcPr>
            <w:tcW w:w="2977" w:type="dxa"/>
            <w:vAlign w:val="center"/>
          </w:tcPr>
          <w:p w14:paraId="07992196" w14:textId="77777777" w:rsidR="00731EF6" w:rsidRPr="006947B7" w:rsidRDefault="00731EF6" w:rsidP="005F030F">
            <w:pPr>
              <w:pStyle w:val="a8"/>
              <w:numPr>
                <w:ilvl w:val="0"/>
                <w:numId w:val="45"/>
              </w:numPr>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hanging="284"/>
              <w:jc w:val="both"/>
              <w:rPr>
                <w:rFonts w:ascii="Times New Roman" w:eastAsia="標楷體" w:hAnsi="Times New Roman" w:cs="Times New Roman"/>
                <w:color w:val="000000" w:themeColor="text1"/>
                <w:sz w:val="28"/>
                <w:szCs w:val="28"/>
              </w:rPr>
            </w:pPr>
            <w:proofErr w:type="gramStart"/>
            <w:r w:rsidRPr="00F93D29">
              <w:rPr>
                <w:rFonts w:ascii="Times New Roman" w:eastAsia="標楷體" w:hAnsi="Times New Roman" w:cs="Times New Roman" w:hint="eastAsia"/>
                <w:color w:val="000000" w:themeColor="text1"/>
                <w:sz w:val="28"/>
                <w:szCs w:val="28"/>
              </w:rPr>
              <w:t>資安現況</w:t>
            </w:r>
            <w:proofErr w:type="gramEnd"/>
            <w:r w:rsidRPr="00F93D29">
              <w:rPr>
                <w:rFonts w:ascii="Times New Roman" w:eastAsia="標楷體" w:hAnsi="Times New Roman" w:cs="Times New Roman" w:hint="eastAsia"/>
                <w:color w:val="000000" w:themeColor="text1"/>
                <w:sz w:val="28"/>
                <w:szCs w:val="28"/>
              </w:rPr>
              <w:t>評估</w:t>
            </w:r>
            <w:r>
              <w:rPr>
                <w:rFonts w:ascii="Times New Roman" w:eastAsia="標楷體" w:hAnsi="Times New Roman" w:cs="Times New Roman" w:hint="eastAsia"/>
                <w:color w:val="000000" w:themeColor="text1"/>
                <w:sz w:val="28"/>
                <w:szCs w:val="28"/>
              </w:rPr>
              <w:t>作業</w:t>
            </w:r>
            <w:r>
              <w:rPr>
                <w:rFonts w:ascii="Times New Roman" w:eastAsia="標楷體" w:hAnsi="Times New Roman" w:cs="Times New Roman"/>
                <w:color w:val="000000" w:themeColor="text1"/>
                <w:sz w:val="28"/>
                <w:szCs w:val="28"/>
              </w:rPr>
              <w:br/>
            </w:r>
            <w:r w:rsidRPr="006947B7">
              <w:rPr>
                <w:rFonts w:ascii="Times New Roman" w:eastAsia="標楷體" w:hAnsi="Times New Roman" w:cs="Times New Roman"/>
                <w:color w:val="000000" w:themeColor="text1"/>
                <w:sz w:val="28"/>
                <w:szCs w:val="28"/>
              </w:rPr>
              <w:t>(</w:t>
            </w:r>
            <w:r w:rsidRPr="00F93D29">
              <w:rPr>
                <w:rFonts w:ascii="Times New Roman" w:eastAsia="標楷體" w:hAnsi="Times New Roman" w:cs="Times New Roman" w:hint="eastAsia"/>
                <w:color w:val="000000" w:themeColor="text1"/>
                <w:sz w:val="28"/>
                <w:szCs w:val="28"/>
              </w:rPr>
              <w:t>至少</w:t>
            </w:r>
            <w:r w:rsidRPr="00F93D29">
              <w:rPr>
                <w:rFonts w:ascii="Times New Roman" w:eastAsia="標楷體" w:hAnsi="Times New Roman" w:cs="Times New Roman" w:hint="eastAsia"/>
                <w:color w:val="000000" w:themeColor="text1"/>
                <w:sz w:val="28"/>
                <w:szCs w:val="28"/>
              </w:rPr>
              <w:t>1</w:t>
            </w:r>
            <w:r w:rsidRPr="00F93D29">
              <w:rPr>
                <w:rFonts w:ascii="Times New Roman" w:eastAsia="標楷體" w:hAnsi="Times New Roman" w:cs="Times New Roman" w:hint="eastAsia"/>
                <w:color w:val="000000" w:themeColor="text1"/>
                <w:sz w:val="28"/>
                <w:szCs w:val="28"/>
              </w:rPr>
              <w:t>式</w:t>
            </w:r>
            <w:r w:rsidRPr="006947B7">
              <w:rPr>
                <w:rFonts w:ascii="Times New Roman" w:eastAsia="標楷體" w:hAnsi="Times New Roman" w:cs="Times New Roman"/>
                <w:color w:val="000000" w:themeColor="text1"/>
                <w:sz w:val="28"/>
                <w:szCs w:val="28"/>
              </w:rPr>
              <w:t>)</w:t>
            </w:r>
          </w:p>
        </w:tc>
        <w:tc>
          <w:tcPr>
            <w:tcW w:w="4536" w:type="dxa"/>
            <w:vAlign w:val="center"/>
          </w:tcPr>
          <w:p w14:paraId="18AA3144"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ISO</w:t>
            </w:r>
            <w:r w:rsidRPr="007F4E92">
              <w:rPr>
                <w:rFonts w:ascii="Times New Roman" w:eastAsia="標楷體" w:hAnsi="Times New Roman" w:cs="Times New Roman"/>
                <w:color w:val="000000" w:themeColor="text1"/>
                <w:sz w:val="28"/>
                <w:szCs w:val="28"/>
              </w:rPr>
              <w:t>/IEC</w:t>
            </w:r>
            <w:r w:rsidRPr="006947B7">
              <w:rPr>
                <w:rFonts w:ascii="Times New Roman" w:eastAsia="標楷體" w:hAnsi="Times New Roman" w:cs="Times New Roman"/>
                <w:color w:val="000000" w:themeColor="text1"/>
                <w:sz w:val="28"/>
                <w:szCs w:val="28"/>
              </w:rPr>
              <w:t xml:space="preserve"> 27001</w:t>
            </w:r>
            <w:r w:rsidRPr="00692FD9">
              <w:rPr>
                <w:rFonts w:ascii="Times New Roman" w:eastAsia="標楷體" w:hAnsi="Times New Roman" w:cs="Times New Roman" w:hint="eastAsia"/>
                <w:color w:val="000000" w:themeColor="text1"/>
                <w:sz w:val="28"/>
                <w:szCs w:val="28"/>
              </w:rPr>
              <w:t>主導稽核員</w:t>
            </w:r>
          </w:p>
        </w:tc>
        <w:tc>
          <w:tcPr>
            <w:tcW w:w="2127" w:type="dxa"/>
            <w:vAlign w:val="center"/>
          </w:tcPr>
          <w:p w14:paraId="5430B2E7"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r>
      <w:tr w:rsidR="00731EF6" w:rsidRPr="006947B7" w14:paraId="2D01C771" w14:textId="77777777" w:rsidTr="005F030F">
        <w:trPr>
          <w:cantSplit/>
          <w:trHeight w:val="737"/>
        </w:trPr>
        <w:tc>
          <w:tcPr>
            <w:tcW w:w="2977" w:type="dxa"/>
            <w:vMerge w:val="restart"/>
            <w:vAlign w:val="center"/>
          </w:tcPr>
          <w:p w14:paraId="62842379" w14:textId="77777777" w:rsidR="00731EF6" w:rsidRPr="006947B7" w:rsidRDefault="00731EF6" w:rsidP="005F030F">
            <w:pPr>
              <w:pStyle w:val="a8"/>
              <w:numPr>
                <w:ilvl w:val="0"/>
                <w:numId w:val="45"/>
              </w:numPr>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hanging="284"/>
              <w:jc w:val="both"/>
              <w:rPr>
                <w:rFonts w:ascii="Times New Roman" w:eastAsia="標楷體" w:hAnsi="Times New Roman" w:cs="Times New Roman"/>
                <w:color w:val="000000" w:themeColor="text1"/>
                <w:sz w:val="28"/>
                <w:szCs w:val="28"/>
              </w:rPr>
            </w:pPr>
            <w:r w:rsidRPr="00F25A4A">
              <w:rPr>
                <w:rFonts w:ascii="Times New Roman" w:eastAsia="標楷體" w:hAnsi="Times New Roman" w:cs="Times New Roman" w:hint="eastAsia"/>
                <w:color w:val="000000" w:themeColor="text1"/>
                <w:sz w:val="28"/>
                <w:szCs w:val="28"/>
              </w:rPr>
              <w:t>資訊安全技術檢測作業</w:t>
            </w:r>
            <w:r w:rsidRPr="00F25A4A">
              <w:rPr>
                <w:rFonts w:ascii="Times New Roman" w:eastAsia="標楷體" w:hAnsi="Times New Roman" w:cs="Times New Roman" w:hint="eastAsia"/>
                <w:color w:val="000000" w:themeColor="text1"/>
                <w:sz w:val="28"/>
                <w:szCs w:val="28"/>
              </w:rPr>
              <w:t>(</w:t>
            </w:r>
            <w:r w:rsidRPr="00F25A4A">
              <w:rPr>
                <w:rFonts w:ascii="Times New Roman" w:eastAsia="標楷體" w:hAnsi="Times New Roman" w:cs="Times New Roman" w:hint="eastAsia"/>
                <w:color w:val="000000" w:themeColor="text1"/>
                <w:sz w:val="28"/>
                <w:szCs w:val="28"/>
              </w:rPr>
              <w:t>至少</w:t>
            </w:r>
            <w:r w:rsidRPr="00F25A4A">
              <w:rPr>
                <w:rFonts w:ascii="Times New Roman" w:eastAsia="標楷體" w:hAnsi="Times New Roman" w:cs="Times New Roman" w:hint="eastAsia"/>
                <w:color w:val="000000" w:themeColor="text1"/>
                <w:sz w:val="28"/>
                <w:szCs w:val="28"/>
              </w:rPr>
              <w:t>2</w:t>
            </w:r>
            <w:r w:rsidRPr="00F25A4A">
              <w:rPr>
                <w:rFonts w:ascii="Times New Roman" w:eastAsia="標楷體" w:hAnsi="Times New Roman" w:cs="Times New Roman" w:hint="eastAsia"/>
                <w:color w:val="000000" w:themeColor="text1"/>
                <w:sz w:val="28"/>
                <w:szCs w:val="28"/>
              </w:rPr>
              <w:t>式</w:t>
            </w:r>
            <w:r w:rsidRPr="00F25A4A">
              <w:rPr>
                <w:rFonts w:ascii="Times New Roman" w:eastAsia="標楷體" w:hAnsi="Times New Roman" w:cs="Times New Roman" w:hint="eastAsia"/>
                <w:color w:val="000000" w:themeColor="text1"/>
                <w:sz w:val="28"/>
                <w:szCs w:val="28"/>
              </w:rPr>
              <w:t>)</w:t>
            </w:r>
          </w:p>
        </w:tc>
        <w:tc>
          <w:tcPr>
            <w:tcW w:w="4536" w:type="dxa"/>
            <w:vAlign w:val="center"/>
          </w:tcPr>
          <w:p w14:paraId="0251D62B"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CCNA (Cisco Certified Network Associate)</w:t>
            </w:r>
          </w:p>
        </w:tc>
        <w:tc>
          <w:tcPr>
            <w:tcW w:w="2127" w:type="dxa"/>
            <w:vAlign w:val="center"/>
          </w:tcPr>
          <w:p w14:paraId="1891D0BE"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1DD5B566" w14:textId="77777777" w:rsidTr="005F030F">
        <w:trPr>
          <w:cantSplit/>
          <w:trHeight w:val="737"/>
        </w:trPr>
        <w:tc>
          <w:tcPr>
            <w:tcW w:w="2977" w:type="dxa"/>
            <w:vMerge/>
            <w:vAlign w:val="center"/>
          </w:tcPr>
          <w:p w14:paraId="384D104B"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7F76E9B4"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CCNP Security (Cisco Certified Network Professional Security)</w:t>
            </w:r>
          </w:p>
        </w:tc>
        <w:tc>
          <w:tcPr>
            <w:tcW w:w="2127" w:type="dxa"/>
            <w:vAlign w:val="center"/>
          </w:tcPr>
          <w:p w14:paraId="0FF0A424"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2B16962C" w14:textId="77777777" w:rsidTr="005F030F">
        <w:trPr>
          <w:cantSplit/>
          <w:trHeight w:val="737"/>
        </w:trPr>
        <w:tc>
          <w:tcPr>
            <w:tcW w:w="2977" w:type="dxa"/>
            <w:vMerge/>
            <w:vAlign w:val="center"/>
          </w:tcPr>
          <w:p w14:paraId="2A9CC600"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5B64AD77"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CEH (Certified Ethical Hacker)</w:t>
            </w:r>
          </w:p>
        </w:tc>
        <w:tc>
          <w:tcPr>
            <w:tcW w:w="2127" w:type="dxa"/>
            <w:vAlign w:val="center"/>
          </w:tcPr>
          <w:p w14:paraId="405F824D"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653405DF" w14:textId="77777777" w:rsidTr="005F030F">
        <w:trPr>
          <w:cantSplit/>
          <w:trHeight w:val="737"/>
        </w:trPr>
        <w:tc>
          <w:tcPr>
            <w:tcW w:w="2977" w:type="dxa"/>
            <w:vMerge/>
            <w:vAlign w:val="center"/>
          </w:tcPr>
          <w:p w14:paraId="1C8BD36E"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3B3AD457"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CHFI (Computer Hacking Forensic Investigator)</w:t>
            </w:r>
          </w:p>
        </w:tc>
        <w:tc>
          <w:tcPr>
            <w:tcW w:w="2127" w:type="dxa"/>
            <w:vAlign w:val="center"/>
          </w:tcPr>
          <w:p w14:paraId="5AF0DBFB"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74B7F501" w14:textId="77777777" w:rsidTr="005F030F">
        <w:trPr>
          <w:cantSplit/>
          <w:trHeight w:val="737"/>
        </w:trPr>
        <w:tc>
          <w:tcPr>
            <w:tcW w:w="2977" w:type="dxa"/>
            <w:vMerge/>
            <w:vAlign w:val="center"/>
          </w:tcPr>
          <w:p w14:paraId="17D2261D"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740CE1CD"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CND (EC-Council Certified Network Defender)</w:t>
            </w:r>
          </w:p>
        </w:tc>
        <w:tc>
          <w:tcPr>
            <w:tcW w:w="2127" w:type="dxa"/>
            <w:vAlign w:val="center"/>
          </w:tcPr>
          <w:p w14:paraId="2D3F6950"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04025520" w14:textId="77777777" w:rsidTr="005F030F">
        <w:trPr>
          <w:cantSplit/>
          <w:trHeight w:val="737"/>
        </w:trPr>
        <w:tc>
          <w:tcPr>
            <w:tcW w:w="2977" w:type="dxa"/>
            <w:vMerge/>
            <w:vAlign w:val="center"/>
          </w:tcPr>
          <w:p w14:paraId="503F2A7D"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224DD275"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CompTIA Network+</w:t>
            </w:r>
          </w:p>
        </w:tc>
        <w:tc>
          <w:tcPr>
            <w:tcW w:w="2127" w:type="dxa"/>
            <w:vAlign w:val="center"/>
          </w:tcPr>
          <w:p w14:paraId="1E8F8C33"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5361039C" w14:textId="77777777" w:rsidTr="005F030F">
        <w:trPr>
          <w:cantSplit/>
          <w:trHeight w:val="737"/>
        </w:trPr>
        <w:tc>
          <w:tcPr>
            <w:tcW w:w="2977" w:type="dxa"/>
            <w:vMerge/>
            <w:vAlign w:val="center"/>
          </w:tcPr>
          <w:p w14:paraId="688862DF"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5345F255"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 xml:space="preserve">CompTIA </w:t>
            </w:r>
            <w:proofErr w:type="spellStart"/>
            <w:r w:rsidRPr="00692FD9">
              <w:rPr>
                <w:rFonts w:ascii="Times New Roman" w:eastAsia="標楷體" w:hAnsi="Times New Roman" w:cs="Times New Roman"/>
                <w:color w:val="000000" w:themeColor="text1"/>
                <w:sz w:val="28"/>
                <w:szCs w:val="28"/>
              </w:rPr>
              <w:t>PenTest</w:t>
            </w:r>
            <w:proofErr w:type="spellEnd"/>
            <w:r w:rsidRPr="00692FD9">
              <w:rPr>
                <w:rFonts w:ascii="Times New Roman" w:eastAsia="標楷體" w:hAnsi="Times New Roman" w:cs="Times New Roman"/>
                <w:color w:val="000000" w:themeColor="text1"/>
                <w:sz w:val="28"/>
                <w:szCs w:val="28"/>
              </w:rPr>
              <w:t>+</w:t>
            </w:r>
          </w:p>
        </w:tc>
        <w:tc>
          <w:tcPr>
            <w:tcW w:w="2127" w:type="dxa"/>
            <w:vAlign w:val="center"/>
          </w:tcPr>
          <w:p w14:paraId="3D6E813E"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130C13B2" w14:textId="77777777" w:rsidTr="005F030F">
        <w:trPr>
          <w:cantSplit/>
          <w:trHeight w:val="737"/>
        </w:trPr>
        <w:tc>
          <w:tcPr>
            <w:tcW w:w="2977" w:type="dxa"/>
            <w:vMerge/>
            <w:vAlign w:val="center"/>
          </w:tcPr>
          <w:p w14:paraId="4BD45A94"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2CA3B09D"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CompTIA Security+</w:t>
            </w:r>
          </w:p>
        </w:tc>
        <w:tc>
          <w:tcPr>
            <w:tcW w:w="2127" w:type="dxa"/>
            <w:vAlign w:val="center"/>
          </w:tcPr>
          <w:p w14:paraId="1EBB5080"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4E6B05D9" w14:textId="77777777" w:rsidTr="005F030F">
        <w:trPr>
          <w:cantSplit/>
          <w:trHeight w:val="737"/>
        </w:trPr>
        <w:tc>
          <w:tcPr>
            <w:tcW w:w="2977" w:type="dxa"/>
            <w:vMerge/>
            <w:vAlign w:val="center"/>
          </w:tcPr>
          <w:p w14:paraId="515C5B4B"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5F273EF6"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CPENT (EC-Council Certified Penetration Tester)</w:t>
            </w:r>
          </w:p>
        </w:tc>
        <w:tc>
          <w:tcPr>
            <w:tcW w:w="2127" w:type="dxa"/>
            <w:vAlign w:val="center"/>
          </w:tcPr>
          <w:p w14:paraId="7FA740B9"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393B23E1" w14:textId="77777777" w:rsidTr="005F030F">
        <w:trPr>
          <w:cantSplit/>
          <w:trHeight w:val="737"/>
        </w:trPr>
        <w:tc>
          <w:tcPr>
            <w:tcW w:w="2977" w:type="dxa"/>
            <w:vMerge/>
            <w:vAlign w:val="center"/>
          </w:tcPr>
          <w:p w14:paraId="7ACC2D6C"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05F76F0A"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CPSA (The CREST Practitioner Security Analyst)</w:t>
            </w:r>
          </w:p>
        </w:tc>
        <w:tc>
          <w:tcPr>
            <w:tcW w:w="2127" w:type="dxa"/>
            <w:vAlign w:val="center"/>
          </w:tcPr>
          <w:p w14:paraId="006B8E34"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6DA53017" w14:textId="77777777" w:rsidTr="005F030F">
        <w:trPr>
          <w:cantSplit/>
          <w:trHeight w:val="737"/>
        </w:trPr>
        <w:tc>
          <w:tcPr>
            <w:tcW w:w="2977" w:type="dxa"/>
            <w:vMerge/>
            <w:vAlign w:val="center"/>
          </w:tcPr>
          <w:p w14:paraId="2CDC310D"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16529B83"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Microsoft Certified: Azure Administrator Associate</w:t>
            </w:r>
          </w:p>
        </w:tc>
        <w:tc>
          <w:tcPr>
            <w:tcW w:w="2127" w:type="dxa"/>
            <w:vAlign w:val="center"/>
          </w:tcPr>
          <w:p w14:paraId="7A24B79E"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702A2549" w14:textId="77777777" w:rsidTr="005F030F">
        <w:trPr>
          <w:cantSplit/>
          <w:trHeight w:val="737"/>
        </w:trPr>
        <w:tc>
          <w:tcPr>
            <w:tcW w:w="2977" w:type="dxa"/>
            <w:vMerge/>
            <w:vAlign w:val="center"/>
          </w:tcPr>
          <w:p w14:paraId="7532E0C2"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3BE55CCD"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Microsoft Certified: Azure Security Engineer Associate</w:t>
            </w:r>
          </w:p>
        </w:tc>
        <w:tc>
          <w:tcPr>
            <w:tcW w:w="2127" w:type="dxa"/>
            <w:vAlign w:val="center"/>
          </w:tcPr>
          <w:p w14:paraId="6925F4B8"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01D01AF0" w14:textId="77777777" w:rsidTr="005F030F">
        <w:trPr>
          <w:cantSplit/>
          <w:trHeight w:val="737"/>
        </w:trPr>
        <w:tc>
          <w:tcPr>
            <w:tcW w:w="2977" w:type="dxa"/>
            <w:vMerge/>
            <w:vAlign w:val="center"/>
          </w:tcPr>
          <w:p w14:paraId="1BE557AF"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48619949"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OSCP (Offensive Security Certified Professional)</w:t>
            </w:r>
          </w:p>
        </w:tc>
        <w:tc>
          <w:tcPr>
            <w:tcW w:w="2127" w:type="dxa"/>
            <w:vAlign w:val="center"/>
          </w:tcPr>
          <w:p w14:paraId="63424EA6"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1EBBFD57" w14:textId="77777777" w:rsidTr="005F030F">
        <w:trPr>
          <w:cantSplit/>
          <w:trHeight w:val="737"/>
        </w:trPr>
        <w:tc>
          <w:tcPr>
            <w:tcW w:w="2977" w:type="dxa"/>
            <w:vMerge/>
            <w:vAlign w:val="center"/>
          </w:tcPr>
          <w:p w14:paraId="27A61A7E"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2A531B2F"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color w:val="000000" w:themeColor="text1"/>
                <w:sz w:val="28"/>
                <w:szCs w:val="28"/>
              </w:rPr>
              <w:t>SSCP (System Security Certified Practitioner)</w:t>
            </w:r>
          </w:p>
        </w:tc>
        <w:tc>
          <w:tcPr>
            <w:tcW w:w="2127" w:type="dxa"/>
            <w:vAlign w:val="center"/>
          </w:tcPr>
          <w:p w14:paraId="5146A886"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3E44A2EF" w14:textId="77777777" w:rsidTr="005F030F">
        <w:trPr>
          <w:cantSplit/>
          <w:trHeight w:val="737"/>
        </w:trPr>
        <w:tc>
          <w:tcPr>
            <w:tcW w:w="2977" w:type="dxa"/>
            <w:vMerge/>
            <w:vAlign w:val="center"/>
          </w:tcPr>
          <w:p w14:paraId="2CF2B239"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75ABF059"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proofErr w:type="spellStart"/>
            <w:r w:rsidRPr="00692FD9">
              <w:rPr>
                <w:rFonts w:ascii="Times New Roman" w:eastAsia="標楷體" w:hAnsi="Times New Roman" w:cs="Times New Roman" w:hint="eastAsia"/>
                <w:color w:val="000000" w:themeColor="text1"/>
                <w:sz w:val="28"/>
                <w:szCs w:val="28"/>
              </w:rPr>
              <w:t>iPAS</w:t>
            </w:r>
            <w:proofErr w:type="spellEnd"/>
            <w:r w:rsidRPr="00692FD9">
              <w:rPr>
                <w:rFonts w:ascii="Times New Roman" w:eastAsia="標楷體" w:hAnsi="Times New Roman" w:cs="Times New Roman" w:hint="eastAsia"/>
                <w:color w:val="000000" w:themeColor="text1"/>
                <w:sz w:val="28"/>
                <w:szCs w:val="28"/>
              </w:rPr>
              <w:t>資訊安全工程師中級能力鑑定</w:t>
            </w:r>
          </w:p>
        </w:tc>
        <w:tc>
          <w:tcPr>
            <w:tcW w:w="2127" w:type="dxa"/>
            <w:vAlign w:val="center"/>
          </w:tcPr>
          <w:p w14:paraId="603076A6"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59248D0A" w14:textId="77777777" w:rsidTr="005F030F">
        <w:trPr>
          <w:cantSplit/>
          <w:trHeight w:val="737"/>
        </w:trPr>
        <w:tc>
          <w:tcPr>
            <w:tcW w:w="2977" w:type="dxa"/>
            <w:vMerge/>
            <w:vAlign w:val="center"/>
          </w:tcPr>
          <w:p w14:paraId="6A2B827D"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p>
        </w:tc>
        <w:tc>
          <w:tcPr>
            <w:tcW w:w="4536" w:type="dxa"/>
            <w:vAlign w:val="center"/>
          </w:tcPr>
          <w:p w14:paraId="2239E32F"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8" w:left="115"/>
              <w:rPr>
                <w:rFonts w:ascii="Times New Roman" w:eastAsia="標楷體" w:hAnsi="Times New Roman" w:cs="Times New Roman"/>
                <w:color w:val="000000" w:themeColor="text1"/>
                <w:sz w:val="28"/>
                <w:szCs w:val="28"/>
              </w:rPr>
            </w:pPr>
            <w:r w:rsidRPr="00692FD9">
              <w:rPr>
                <w:rFonts w:ascii="Times New Roman" w:eastAsia="標楷體" w:hAnsi="Times New Roman" w:cs="Times New Roman" w:hint="eastAsia"/>
                <w:color w:val="000000" w:themeColor="text1"/>
                <w:sz w:val="28"/>
                <w:szCs w:val="28"/>
              </w:rPr>
              <w:t>其他</w:t>
            </w:r>
            <w:proofErr w:type="gramStart"/>
            <w:r w:rsidRPr="007A2BEF">
              <w:rPr>
                <w:rFonts w:ascii="Times New Roman" w:eastAsia="標楷體" w:hAnsi="Times New Roman" w:cs="Times New Roman" w:hint="eastAsia"/>
                <w:color w:val="000000" w:themeColor="text1"/>
                <w:sz w:val="28"/>
                <w:szCs w:val="28"/>
              </w:rPr>
              <w:t>相關資安證照</w:t>
            </w:r>
            <w:proofErr w:type="gramEnd"/>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請說明</w:t>
            </w:r>
            <w:r>
              <w:rPr>
                <w:rFonts w:ascii="Times New Roman" w:eastAsia="標楷體" w:hAnsi="Times New Roman" w:cs="Times New Roman"/>
                <w:color w:val="000000" w:themeColor="text1"/>
                <w:sz w:val="28"/>
                <w:szCs w:val="28"/>
              </w:rPr>
              <w:t>)</w:t>
            </w:r>
          </w:p>
        </w:tc>
        <w:tc>
          <w:tcPr>
            <w:tcW w:w="2127" w:type="dxa"/>
            <w:vAlign w:val="center"/>
          </w:tcPr>
          <w:p w14:paraId="21CD3986"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bl>
    <w:p w14:paraId="6A439DC9" w14:textId="77777777" w:rsidR="00731EF6" w:rsidRPr="00AB2E89" w:rsidRDefault="00731EF6" w:rsidP="00731EF6"/>
    <w:p w14:paraId="3F090A1A" w14:textId="77777777" w:rsidR="00731EF6" w:rsidRPr="001E264B" w:rsidRDefault="00731EF6" w:rsidP="00731EF6">
      <w:pPr>
        <w:pStyle w:val="a8"/>
        <w:numPr>
          <w:ilvl w:val="2"/>
          <w:numId w:val="21"/>
        </w:numPr>
        <w:adjustRightInd w:val="0"/>
        <w:snapToGrid w:val="0"/>
        <w:spacing w:beforeLines="100" w:before="360" w:line="300" w:lineRule="auto"/>
        <w:ind w:leftChars="0" w:left="425" w:right="238" w:hanging="567"/>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資訊安全技術</w:t>
      </w:r>
      <w:r w:rsidRPr="006947B7">
        <w:rPr>
          <w:rFonts w:ascii="Times New Roman" w:eastAsia="標楷體" w:hAnsi="Times New Roman" w:cs="Times New Roman"/>
          <w:color w:val="000000" w:themeColor="text1"/>
          <w:sz w:val="28"/>
          <w:szCs w:val="28"/>
        </w:rPr>
        <w:t>檢測執行</w:t>
      </w:r>
      <w:r>
        <w:rPr>
          <w:rFonts w:ascii="Times New Roman" w:eastAsia="標楷體" w:hAnsi="Times New Roman" w:cs="Times New Roman" w:hint="eastAsia"/>
          <w:color w:val="000000" w:themeColor="text1"/>
          <w:sz w:val="28"/>
          <w:szCs w:val="28"/>
        </w:rPr>
        <w:t>方式</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19"/>
        <w:gridCol w:w="4394"/>
        <w:gridCol w:w="2127"/>
      </w:tblGrid>
      <w:tr w:rsidR="00731EF6" w:rsidRPr="0032118A" w14:paraId="590AE1E5" w14:textId="77777777" w:rsidTr="005F030F">
        <w:trPr>
          <w:cantSplit/>
          <w:trHeight w:val="567"/>
          <w:tblHeader/>
        </w:trPr>
        <w:tc>
          <w:tcPr>
            <w:tcW w:w="3119" w:type="dxa"/>
            <w:shd w:val="clear" w:color="auto" w:fill="EDEDED" w:themeFill="accent3" w:themeFillTint="33"/>
            <w:vAlign w:val="center"/>
          </w:tcPr>
          <w:p w14:paraId="58D5585E" w14:textId="77777777" w:rsidR="00731EF6" w:rsidRPr="0032118A" w:rsidDel="00A7304E" w:rsidRDefault="00731EF6" w:rsidP="005F030F">
            <w:pPr>
              <w:tabs>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114"/>
              <w:jc w:val="center"/>
              <w:rPr>
                <w:rFonts w:ascii="Times New Roman" w:eastAsia="標楷體" w:hAnsi="Times New Roman" w:cs="Times New Roman"/>
                <w:b/>
                <w:bCs/>
                <w:color w:val="000000" w:themeColor="text1"/>
                <w:sz w:val="28"/>
                <w:szCs w:val="28"/>
              </w:rPr>
            </w:pPr>
            <w:r w:rsidRPr="0032118A">
              <w:rPr>
                <w:rFonts w:ascii="Times New Roman" w:eastAsia="標楷體" w:hAnsi="Times New Roman" w:cs="Times New Roman" w:hint="eastAsia"/>
                <w:b/>
                <w:bCs/>
                <w:color w:val="000000" w:themeColor="text1"/>
                <w:sz w:val="28"/>
                <w:szCs w:val="28"/>
              </w:rPr>
              <w:t>檢測項目</w:t>
            </w:r>
          </w:p>
        </w:tc>
        <w:tc>
          <w:tcPr>
            <w:tcW w:w="4394" w:type="dxa"/>
            <w:shd w:val="clear" w:color="auto" w:fill="EDEDED" w:themeFill="accent3" w:themeFillTint="33"/>
            <w:vAlign w:val="center"/>
          </w:tcPr>
          <w:p w14:paraId="0BABEE96" w14:textId="77777777" w:rsidR="00731EF6" w:rsidRPr="0032118A"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b/>
                <w:bCs/>
                <w:color w:val="000000" w:themeColor="text1"/>
                <w:sz w:val="28"/>
                <w:szCs w:val="28"/>
              </w:rPr>
            </w:pPr>
            <w:r w:rsidRPr="0032118A">
              <w:rPr>
                <w:rFonts w:ascii="Times New Roman" w:eastAsia="標楷體" w:hAnsi="Times New Roman" w:cs="Times New Roman" w:hint="eastAsia"/>
                <w:b/>
                <w:bCs/>
                <w:color w:val="000000" w:themeColor="text1"/>
                <w:sz w:val="28"/>
                <w:szCs w:val="28"/>
              </w:rPr>
              <w:t>執行方式說明</w:t>
            </w:r>
          </w:p>
        </w:tc>
        <w:tc>
          <w:tcPr>
            <w:tcW w:w="2127" w:type="dxa"/>
            <w:shd w:val="clear" w:color="auto" w:fill="EDEDED" w:themeFill="accent3" w:themeFillTint="33"/>
            <w:vAlign w:val="center"/>
          </w:tcPr>
          <w:p w14:paraId="5DEC9B33" w14:textId="77777777" w:rsidR="00731EF6" w:rsidRPr="0032118A"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center"/>
              <w:rPr>
                <w:rFonts w:ascii="Times New Roman" w:eastAsia="標楷體" w:hAnsi="Times New Roman" w:cs="Times New Roman"/>
                <w:b/>
                <w:bCs/>
                <w:color w:val="000000" w:themeColor="text1"/>
                <w:sz w:val="28"/>
                <w:szCs w:val="28"/>
              </w:rPr>
            </w:pPr>
            <w:r w:rsidRPr="0032118A">
              <w:rPr>
                <w:rFonts w:ascii="Times New Roman" w:eastAsia="標楷體" w:hAnsi="Times New Roman" w:cs="Times New Roman" w:hint="eastAsia"/>
                <w:b/>
                <w:bCs/>
                <w:color w:val="000000" w:themeColor="text1"/>
                <w:sz w:val="28"/>
                <w:szCs w:val="28"/>
              </w:rPr>
              <w:t>執行人員姓名</w:t>
            </w:r>
          </w:p>
        </w:tc>
      </w:tr>
      <w:tr w:rsidR="00731EF6" w:rsidRPr="006947B7" w14:paraId="10FA1D0D" w14:textId="77777777" w:rsidTr="005F030F">
        <w:trPr>
          <w:cantSplit/>
          <w:trHeight w:val="1984"/>
        </w:trPr>
        <w:tc>
          <w:tcPr>
            <w:tcW w:w="3119" w:type="dxa"/>
            <w:vAlign w:val="center"/>
          </w:tcPr>
          <w:p w14:paraId="1188FD63" w14:textId="77777777" w:rsidR="00731EF6" w:rsidRDefault="00731EF6" w:rsidP="00731EF6">
            <w:pPr>
              <w:pStyle w:val="a8"/>
              <w:numPr>
                <w:ilvl w:val="0"/>
                <w:numId w:val="52"/>
              </w:numPr>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hanging="284"/>
              <w:jc w:val="both"/>
              <w:rPr>
                <w:rFonts w:ascii="Times New Roman" w:eastAsia="標楷體" w:hAnsi="Times New Roman" w:cs="Times New Roman"/>
                <w:color w:val="000000" w:themeColor="text1"/>
                <w:sz w:val="28"/>
                <w:szCs w:val="28"/>
              </w:rPr>
            </w:pPr>
            <w:r w:rsidRPr="00651772">
              <w:rPr>
                <w:rFonts w:ascii="Times New Roman" w:eastAsia="標楷體" w:hAnsi="Times New Roman" w:cs="Times New Roman" w:hint="eastAsia"/>
                <w:color w:val="000000" w:themeColor="text1"/>
                <w:sz w:val="28"/>
                <w:szCs w:val="28"/>
              </w:rPr>
              <w:t>主機系統弱點掃描</w:t>
            </w:r>
          </w:p>
          <w:p w14:paraId="4F6D87B8" w14:textId="77777777" w:rsidR="00731EF6" w:rsidRPr="005821B8" w:rsidRDefault="00731EF6" w:rsidP="005F030F">
            <w:pPr>
              <w:pStyle w:val="a8"/>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執行工具</w:t>
            </w:r>
            <w:r w:rsidRPr="005821B8">
              <w:rPr>
                <w:rFonts w:ascii="Times New Roman" w:eastAsia="標楷體" w:hAnsi="Times New Roman" w:cs="Times New Roman"/>
                <w:color w:val="000000" w:themeColor="text1"/>
                <w:sz w:val="28"/>
                <w:szCs w:val="28"/>
              </w:rPr>
              <w:t>需有嚴重、高、中、低等</w:t>
            </w:r>
            <w:r>
              <w:rPr>
                <w:rFonts w:ascii="Times New Roman" w:eastAsia="標楷體" w:hAnsi="Times New Roman" w:cs="Times New Roman" w:hint="eastAsia"/>
                <w:color w:val="000000" w:themeColor="text1"/>
                <w:sz w:val="28"/>
                <w:szCs w:val="28"/>
              </w:rPr>
              <w:t>四個等級</w:t>
            </w:r>
            <w:r w:rsidRPr="005821B8">
              <w:rPr>
                <w:rFonts w:ascii="Times New Roman" w:eastAsia="標楷體" w:hAnsi="Times New Roman" w:cs="Times New Roman"/>
                <w:color w:val="000000" w:themeColor="text1"/>
                <w:sz w:val="28"/>
                <w:szCs w:val="28"/>
              </w:rPr>
              <w:t>分類</w:t>
            </w:r>
            <w:r>
              <w:rPr>
                <w:rFonts w:ascii="Times New Roman" w:eastAsia="標楷體" w:hAnsi="Times New Roman" w:cs="Times New Roman" w:hint="eastAsia"/>
                <w:color w:val="000000" w:themeColor="text1"/>
                <w:sz w:val="28"/>
                <w:szCs w:val="28"/>
              </w:rPr>
              <w:t>)</w:t>
            </w:r>
          </w:p>
        </w:tc>
        <w:tc>
          <w:tcPr>
            <w:tcW w:w="4394" w:type="dxa"/>
            <w:vAlign w:val="center"/>
          </w:tcPr>
          <w:p w14:paraId="37FC85FF"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執行</w:t>
            </w:r>
            <w:r w:rsidRPr="006947B7">
              <w:rPr>
                <w:rFonts w:ascii="Times New Roman" w:eastAsia="標楷體" w:hAnsi="Times New Roman" w:cs="Times New Roman"/>
                <w:color w:val="000000" w:themeColor="text1"/>
                <w:sz w:val="28"/>
                <w:szCs w:val="28"/>
                <w:lang w:eastAsia="zh-HK"/>
              </w:rPr>
              <w:t>工具</w:t>
            </w:r>
            <w:r>
              <w:rPr>
                <w:rFonts w:ascii="Times New Roman" w:eastAsia="標楷體" w:hAnsi="Times New Roman" w:cs="Times New Roman" w:hint="eastAsia"/>
                <w:color w:val="000000" w:themeColor="text1"/>
                <w:sz w:val="28"/>
                <w:szCs w:val="28"/>
              </w:rPr>
              <w:t>：</w:t>
            </w:r>
          </w:p>
          <w:p w14:paraId="6DAD4D8B"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lang w:eastAsia="zh-HK"/>
              </w:rPr>
            </w:pPr>
            <w:r>
              <w:rPr>
                <w:rFonts w:ascii="Times New Roman" w:eastAsia="標楷體" w:hAnsi="Times New Roman" w:cs="Times New Roman" w:hint="eastAsia"/>
                <w:color w:val="000000" w:themeColor="text1"/>
                <w:sz w:val="28"/>
                <w:szCs w:val="28"/>
                <w:lang w:eastAsia="zh-HK"/>
              </w:rPr>
              <w:t>軟體</w:t>
            </w:r>
            <w:r w:rsidRPr="006947B7">
              <w:rPr>
                <w:rFonts w:ascii="Times New Roman" w:eastAsia="標楷體" w:hAnsi="Times New Roman" w:cs="Times New Roman"/>
                <w:color w:val="000000" w:themeColor="text1"/>
                <w:sz w:val="28"/>
                <w:szCs w:val="28"/>
                <w:lang w:eastAsia="zh-HK"/>
              </w:rPr>
              <w:t>版本</w:t>
            </w:r>
            <w:r>
              <w:rPr>
                <w:rFonts w:ascii="Times New Roman" w:eastAsia="標楷體" w:hAnsi="Times New Roman" w:cs="Times New Roman" w:hint="eastAsia"/>
                <w:color w:val="000000" w:themeColor="text1"/>
                <w:sz w:val="28"/>
                <w:szCs w:val="28"/>
              </w:rPr>
              <w:t>：</w:t>
            </w:r>
          </w:p>
          <w:p w14:paraId="2C84B965"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lang w:eastAsia="zh-HK"/>
              </w:rPr>
              <w:t>執行方法</w:t>
            </w:r>
            <w:r>
              <w:rPr>
                <w:rFonts w:ascii="Times New Roman" w:eastAsia="標楷體" w:hAnsi="Times New Roman" w:cs="Times New Roman" w:hint="eastAsia"/>
                <w:color w:val="000000" w:themeColor="text1"/>
                <w:sz w:val="28"/>
                <w:szCs w:val="28"/>
              </w:rPr>
              <w:t>：</w:t>
            </w:r>
          </w:p>
        </w:tc>
        <w:tc>
          <w:tcPr>
            <w:tcW w:w="2127" w:type="dxa"/>
            <w:vAlign w:val="center"/>
          </w:tcPr>
          <w:p w14:paraId="7AC920BE"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71CF6C99" w14:textId="77777777" w:rsidTr="005F030F">
        <w:trPr>
          <w:cantSplit/>
          <w:trHeight w:val="1984"/>
        </w:trPr>
        <w:tc>
          <w:tcPr>
            <w:tcW w:w="3119" w:type="dxa"/>
            <w:vAlign w:val="center"/>
          </w:tcPr>
          <w:p w14:paraId="6639314B" w14:textId="77777777" w:rsidR="00731EF6" w:rsidRPr="006947B7" w:rsidRDefault="00731EF6" w:rsidP="00731EF6">
            <w:pPr>
              <w:pStyle w:val="a8"/>
              <w:numPr>
                <w:ilvl w:val="0"/>
                <w:numId w:val="52"/>
              </w:numPr>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hanging="284"/>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目錄伺服器或</w:t>
            </w:r>
            <w:r w:rsidRPr="006947B7">
              <w:rPr>
                <w:rFonts w:ascii="Times New Roman" w:eastAsia="標楷體" w:hAnsi="Times New Roman" w:cs="Times New Roman"/>
                <w:color w:val="000000" w:themeColor="text1"/>
                <w:sz w:val="28"/>
                <w:szCs w:val="28"/>
              </w:rPr>
              <w:t>設備組態檢</w:t>
            </w:r>
            <w:r>
              <w:rPr>
                <w:rFonts w:ascii="Times New Roman" w:eastAsia="標楷體" w:hAnsi="Times New Roman" w:cs="Times New Roman" w:hint="eastAsia"/>
                <w:color w:val="000000" w:themeColor="text1"/>
                <w:sz w:val="28"/>
                <w:szCs w:val="28"/>
              </w:rPr>
              <w:t>視</w:t>
            </w:r>
          </w:p>
        </w:tc>
        <w:tc>
          <w:tcPr>
            <w:tcW w:w="4394" w:type="dxa"/>
            <w:vAlign w:val="center"/>
          </w:tcPr>
          <w:p w14:paraId="3B250594"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執行</w:t>
            </w:r>
            <w:r w:rsidRPr="006947B7">
              <w:rPr>
                <w:rFonts w:ascii="Times New Roman" w:eastAsia="標楷體" w:hAnsi="Times New Roman" w:cs="Times New Roman"/>
                <w:color w:val="000000" w:themeColor="text1"/>
                <w:sz w:val="28"/>
                <w:szCs w:val="28"/>
                <w:lang w:eastAsia="zh-HK"/>
              </w:rPr>
              <w:t>工具</w:t>
            </w:r>
            <w:r>
              <w:rPr>
                <w:rFonts w:ascii="Times New Roman" w:eastAsia="標楷體" w:hAnsi="Times New Roman" w:cs="Times New Roman" w:hint="eastAsia"/>
                <w:color w:val="000000" w:themeColor="text1"/>
                <w:sz w:val="28"/>
                <w:szCs w:val="28"/>
              </w:rPr>
              <w:t>：</w:t>
            </w:r>
          </w:p>
          <w:p w14:paraId="1653D7DC"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lang w:eastAsia="zh-HK"/>
              </w:rPr>
            </w:pPr>
            <w:r>
              <w:rPr>
                <w:rFonts w:ascii="Times New Roman" w:eastAsia="標楷體" w:hAnsi="Times New Roman" w:cs="Times New Roman" w:hint="eastAsia"/>
                <w:color w:val="000000" w:themeColor="text1"/>
                <w:sz w:val="28"/>
                <w:szCs w:val="28"/>
                <w:lang w:eastAsia="zh-HK"/>
              </w:rPr>
              <w:t>軟體</w:t>
            </w:r>
            <w:r w:rsidRPr="006947B7">
              <w:rPr>
                <w:rFonts w:ascii="Times New Roman" w:eastAsia="標楷體" w:hAnsi="Times New Roman" w:cs="Times New Roman"/>
                <w:color w:val="000000" w:themeColor="text1"/>
                <w:sz w:val="28"/>
                <w:szCs w:val="28"/>
                <w:lang w:eastAsia="zh-HK"/>
              </w:rPr>
              <w:t>版本</w:t>
            </w:r>
            <w:r>
              <w:rPr>
                <w:rFonts w:ascii="Times New Roman" w:eastAsia="標楷體" w:hAnsi="Times New Roman" w:cs="Times New Roman" w:hint="eastAsia"/>
                <w:color w:val="000000" w:themeColor="text1"/>
                <w:sz w:val="28"/>
                <w:szCs w:val="28"/>
              </w:rPr>
              <w:t>：</w:t>
            </w:r>
          </w:p>
          <w:p w14:paraId="298CC546"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lang w:eastAsia="zh-HK"/>
              </w:rPr>
              <w:t>執行方法</w:t>
            </w:r>
            <w:r>
              <w:rPr>
                <w:rFonts w:ascii="Times New Roman" w:eastAsia="標楷體" w:hAnsi="Times New Roman" w:cs="Times New Roman" w:hint="eastAsia"/>
                <w:color w:val="000000" w:themeColor="text1"/>
                <w:sz w:val="28"/>
                <w:szCs w:val="28"/>
              </w:rPr>
              <w:t>：</w:t>
            </w:r>
          </w:p>
        </w:tc>
        <w:tc>
          <w:tcPr>
            <w:tcW w:w="2127" w:type="dxa"/>
            <w:vAlign w:val="center"/>
          </w:tcPr>
          <w:p w14:paraId="1878EAAB"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439EFAF9" w14:textId="77777777" w:rsidTr="005F030F">
        <w:trPr>
          <w:cantSplit/>
          <w:trHeight w:val="1984"/>
        </w:trPr>
        <w:tc>
          <w:tcPr>
            <w:tcW w:w="3119" w:type="dxa"/>
            <w:vAlign w:val="center"/>
          </w:tcPr>
          <w:p w14:paraId="3D86188D" w14:textId="77777777" w:rsidR="00731EF6" w:rsidRPr="006947B7" w:rsidRDefault="00731EF6" w:rsidP="00731EF6">
            <w:pPr>
              <w:pStyle w:val="a8"/>
              <w:numPr>
                <w:ilvl w:val="0"/>
                <w:numId w:val="52"/>
              </w:numPr>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hanging="284"/>
              <w:jc w:val="both"/>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網路</w:t>
            </w:r>
            <w:proofErr w:type="gramStart"/>
            <w:r w:rsidRPr="006947B7">
              <w:rPr>
                <w:rFonts w:ascii="Times New Roman" w:eastAsia="標楷體" w:hAnsi="Times New Roman" w:cs="Times New Roman"/>
                <w:color w:val="000000" w:themeColor="text1"/>
                <w:sz w:val="28"/>
                <w:szCs w:val="28"/>
              </w:rPr>
              <w:t>封包側錄</w:t>
            </w:r>
            <w:proofErr w:type="gramEnd"/>
            <w:r w:rsidRPr="006947B7">
              <w:rPr>
                <w:rFonts w:ascii="Times New Roman" w:eastAsia="標楷體" w:hAnsi="Times New Roman" w:cs="Times New Roman"/>
                <w:color w:val="000000" w:themeColor="text1"/>
                <w:sz w:val="28"/>
                <w:szCs w:val="28"/>
              </w:rPr>
              <w:t>分析</w:t>
            </w:r>
          </w:p>
        </w:tc>
        <w:tc>
          <w:tcPr>
            <w:tcW w:w="4394" w:type="dxa"/>
            <w:vAlign w:val="center"/>
          </w:tcPr>
          <w:p w14:paraId="5C68B383"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執行</w:t>
            </w:r>
            <w:r w:rsidRPr="006947B7">
              <w:rPr>
                <w:rFonts w:ascii="Times New Roman" w:eastAsia="標楷體" w:hAnsi="Times New Roman" w:cs="Times New Roman"/>
                <w:color w:val="000000" w:themeColor="text1"/>
                <w:sz w:val="28"/>
                <w:szCs w:val="28"/>
                <w:lang w:eastAsia="zh-HK"/>
              </w:rPr>
              <w:t>工具</w:t>
            </w:r>
            <w:r>
              <w:rPr>
                <w:rFonts w:ascii="Times New Roman" w:eastAsia="標楷體" w:hAnsi="Times New Roman" w:cs="Times New Roman" w:hint="eastAsia"/>
                <w:color w:val="000000" w:themeColor="text1"/>
                <w:sz w:val="28"/>
                <w:szCs w:val="28"/>
              </w:rPr>
              <w:t>：</w:t>
            </w:r>
          </w:p>
          <w:p w14:paraId="37BB7DB6"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lang w:eastAsia="zh-HK"/>
              </w:rPr>
            </w:pPr>
            <w:r>
              <w:rPr>
                <w:rFonts w:ascii="Times New Roman" w:eastAsia="標楷體" w:hAnsi="Times New Roman" w:cs="Times New Roman" w:hint="eastAsia"/>
                <w:color w:val="000000" w:themeColor="text1"/>
                <w:sz w:val="28"/>
                <w:szCs w:val="28"/>
                <w:lang w:eastAsia="zh-HK"/>
              </w:rPr>
              <w:t>軟體</w:t>
            </w:r>
            <w:r w:rsidRPr="006947B7">
              <w:rPr>
                <w:rFonts w:ascii="Times New Roman" w:eastAsia="標楷體" w:hAnsi="Times New Roman" w:cs="Times New Roman"/>
                <w:color w:val="000000" w:themeColor="text1"/>
                <w:sz w:val="28"/>
                <w:szCs w:val="28"/>
                <w:lang w:eastAsia="zh-HK"/>
              </w:rPr>
              <w:t>版本</w:t>
            </w:r>
            <w:r>
              <w:rPr>
                <w:rFonts w:ascii="Times New Roman" w:eastAsia="標楷體" w:hAnsi="Times New Roman" w:cs="Times New Roman" w:hint="eastAsia"/>
                <w:color w:val="000000" w:themeColor="text1"/>
                <w:sz w:val="28"/>
                <w:szCs w:val="28"/>
              </w:rPr>
              <w:t>：</w:t>
            </w:r>
          </w:p>
          <w:p w14:paraId="2ED26FC8"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lang w:eastAsia="zh-HK"/>
              </w:rPr>
              <w:t>執行方法</w:t>
            </w:r>
            <w:r>
              <w:rPr>
                <w:rFonts w:ascii="Times New Roman" w:eastAsia="標楷體" w:hAnsi="Times New Roman" w:cs="Times New Roman" w:hint="eastAsia"/>
                <w:color w:val="000000" w:themeColor="text1"/>
                <w:sz w:val="28"/>
                <w:szCs w:val="28"/>
              </w:rPr>
              <w:t>：</w:t>
            </w:r>
          </w:p>
        </w:tc>
        <w:tc>
          <w:tcPr>
            <w:tcW w:w="2127" w:type="dxa"/>
            <w:vAlign w:val="center"/>
          </w:tcPr>
          <w:p w14:paraId="5A171C21"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2ECDD638" w14:textId="77777777" w:rsidTr="005F030F">
        <w:trPr>
          <w:cantSplit/>
          <w:trHeight w:val="1984"/>
        </w:trPr>
        <w:tc>
          <w:tcPr>
            <w:tcW w:w="3119" w:type="dxa"/>
            <w:vAlign w:val="center"/>
          </w:tcPr>
          <w:p w14:paraId="450F0C41" w14:textId="77777777" w:rsidR="00731EF6" w:rsidRPr="006947B7" w:rsidRDefault="00731EF6" w:rsidP="00731EF6">
            <w:pPr>
              <w:pStyle w:val="a8"/>
              <w:numPr>
                <w:ilvl w:val="0"/>
                <w:numId w:val="52"/>
              </w:numPr>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hanging="284"/>
              <w:jc w:val="both"/>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惡意</w:t>
            </w:r>
            <w:r>
              <w:rPr>
                <w:rFonts w:ascii="Times New Roman" w:eastAsia="標楷體" w:hAnsi="Times New Roman" w:cs="Times New Roman" w:hint="eastAsia"/>
                <w:color w:val="000000" w:themeColor="text1"/>
                <w:sz w:val="28"/>
                <w:szCs w:val="28"/>
              </w:rPr>
              <w:t>程式或檔案</w:t>
            </w:r>
            <w:r w:rsidRPr="006947B7">
              <w:rPr>
                <w:rFonts w:ascii="Times New Roman" w:eastAsia="標楷體" w:hAnsi="Times New Roman" w:cs="Times New Roman"/>
                <w:color w:val="000000" w:themeColor="text1"/>
                <w:sz w:val="28"/>
                <w:szCs w:val="28"/>
              </w:rPr>
              <w:t>檢視</w:t>
            </w:r>
          </w:p>
        </w:tc>
        <w:tc>
          <w:tcPr>
            <w:tcW w:w="4394" w:type="dxa"/>
            <w:vAlign w:val="center"/>
          </w:tcPr>
          <w:p w14:paraId="6D5605BB"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執行</w:t>
            </w:r>
            <w:r w:rsidRPr="006947B7">
              <w:rPr>
                <w:rFonts w:ascii="Times New Roman" w:eastAsia="標楷體" w:hAnsi="Times New Roman" w:cs="Times New Roman"/>
                <w:color w:val="000000" w:themeColor="text1"/>
                <w:sz w:val="28"/>
                <w:szCs w:val="28"/>
                <w:lang w:eastAsia="zh-HK"/>
              </w:rPr>
              <w:t>工具</w:t>
            </w:r>
            <w:r>
              <w:rPr>
                <w:rFonts w:ascii="Times New Roman" w:eastAsia="標楷體" w:hAnsi="Times New Roman" w:cs="Times New Roman" w:hint="eastAsia"/>
                <w:color w:val="000000" w:themeColor="text1"/>
                <w:sz w:val="28"/>
                <w:szCs w:val="28"/>
              </w:rPr>
              <w:t>：</w:t>
            </w:r>
          </w:p>
          <w:p w14:paraId="1826DB42"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lang w:eastAsia="zh-HK"/>
              </w:rPr>
            </w:pPr>
            <w:r>
              <w:rPr>
                <w:rFonts w:ascii="Times New Roman" w:eastAsia="標楷體" w:hAnsi="Times New Roman" w:cs="Times New Roman" w:hint="eastAsia"/>
                <w:color w:val="000000" w:themeColor="text1"/>
                <w:sz w:val="28"/>
                <w:szCs w:val="28"/>
                <w:lang w:eastAsia="zh-HK"/>
              </w:rPr>
              <w:t>軟體</w:t>
            </w:r>
            <w:r w:rsidRPr="006947B7">
              <w:rPr>
                <w:rFonts w:ascii="Times New Roman" w:eastAsia="標楷體" w:hAnsi="Times New Roman" w:cs="Times New Roman"/>
                <w:color w:val="000000" w:themeColor="text1"/>
                <w:sz w:val="28"/>
                <w:szCs w:val="28"/>
                <w:lang w:eastAsia="zh-HK"/>
              </w:rPr>
              <w:t>版本</w:t>
            </w:r>
            <w:r>
              <w:rPr>
                <w:rFonts w:ascii="Times New Roman" w:eastAsia="標楷體" w:hAnsi="Times New Roman" w:cs="Times New Roman" w:hint="eastAsia"/>
                <w:color w:val="000000" w:themeColor="text1"/>
                <w:sz w:val="28"/>
                <w:szCs w:val="28"/>
              </w:rPr>
              <w:t>：</w:t>
            </w:r>
          </w:p>
          <w:p w14:paraId="25B6446D"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lang w:eastAsia="zh-HK"/>
              </w:rPr>
              <w:t>執行方法</w:t>
            </w:r>
            <w:r>
              <w:rPr>
                <w:rFonts w:ascii="Times New Roman" w:eastAsia="標楷體" w:hAnsi="Times New Roman" w:cs="Times New Roman" w:hint="eastAsia"/>
                <w:color w:val="000000" w:themeColor="text1"/>
                <w:sz w:val="28"/>
                <w:szCs w:val="28"/>
              </w:rPr>
              <w:t>：</w:t>
            </w:r>
          </w:p>
        </w:tc>
        <w:tc>
          <w:tcPr>
            <w:tcW w:w="2127" w:type="dxa"/>
            <w:vAlign w:val="center"/>
          </w:tcPr>
          <w:p w14:paraId="5C6BCE15"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r w:rsidR="00731EF6" w:rsidRPr="006947B7" w14:paraId="2E12B64B" w14:textId="77777777" w:rsidTr="005F030F">
        <w:trPr>
          <w:cantSplit/>
          <w:trHeight w:val="1984"/>
        </w:trPr>
        <w:tc>
          <w:tcPr>
            <w:tcW w:w="3119" w:type="dxa"/>
            <w:vAlign w:val="center"/>
          </w:tcPr>
          <w:p w14:paraId="299FECF9" w14:textId="77777777" w:rsidR="00731EF6" w:rsidRPr="006947B7" w:rsidRDefault="00731EF6" w:rsidP="00731EF6">
            <w:pPr>
              <w:pStyle w:val="a8"/>
              <w:numPr>
                <w:ilvl w:val="0"/>
                <w:numId w:val="52"/>
              </w:numPr>
              <w:tabs>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0" w:left="341" w:right="57" w:hanging="284"/>
              <w:jc w:val="both"/>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防火牆</w:t>
            </w:r>
            <w:r>
              <w:rPr>
                <w:rFonts w:ascii="Times New Roman" w:eastAsia="標楷體" w:hAnsi="Times New Roman" w:cs="Times New Roman" w:hint="eastAsia"/>
                <w:color w:val="000000" w:themeColor="text1"/>
                <w:sz w:val="28"/>
                <w:szCs w:val="28"/>
              </w:rPr>
              <w:t>連線設定</w:t>
            </w:r>
            <w:r w:rsidRPr="006947B7">
              <w:rPr>
                <w:rFonts w:ascii="Times New Roman" w:eastAsia="標楷體" w:hAnsi="Times New Roman" w:cs="Times New Roman"/>
                <w:color w:val="000000" w:themeColor="text1"/>
                <w:sz w:val="28"/>
                <w:szCs w:val="28"/>
              </w:rPr>
              <w:t>檢視</w:t>
            </w:r>
          </w:p>
        </w:tc>
        <w:tc>
          <w:tcPr>
            <w:tcW w:w="4394" w:type="dxa"/>
            <w:vAlign w:val="center"/>
          </w:tcPr>
          <w:p w14:paraId="7752E2FF"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執行</w:t>
            </w:r>
            <w:r w:rsidRPr="006947B7">
              <w:rPr>
                <w:rFonts w:ascii="Times New Roman" w:eastAsia="標楷體" w:hAnsi="Times New Roman" w:cs="Times New Roman"/>
                <w:color w:val="000000" w:themeColor="text1"/>
                <w:sz w:val="28"/>
                <w:szCs w:val="28"/>
                <w:lang w:eastAsia="zh-HK"/>
              </w:rPr>
              <w:t>工具</w:t>
            </w:r>
            <w:r>
              <w:rPr>
                <w:rFonts w:ascii="Times New Roman" w:eastAsia="標楷體" w:hAnsi="Times New Roman" w:cs="Times New Roman" w:hint="eastAsia"/>
                <w:color w:val="000000" w:themeColor="text1"/>
                <w:sz w:val="28"/>
                <w:szCs w:val="28"/>
              </w:rPr>
              <w:t>：</w:t>
            </w:r>
          </w:p>
          <w:p w14:paraId="41DB48F9"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lang w:eastAsia="zh-HK"/>
              </w:rPr>
            </w:pPr>
            <w:r>
              <w:rPr>
                <w:rFonts w:ascii="Times New Roman" w:eastAsia="標楷體" w:hAnsi="Times New Roman" w:cs="Times New Roman" w:hint="eastAsia"/>
                <w:color w:val="000000" w:themeColor="text1"/>
                <w:sz w:val="28"/>
                <w:szCs w:val="28"/>
                <w:lang w:eastAsia="zh-HK"/>
              </w:rPr>
              <w:t>軟體</w:t>
            </w:r>
            <w:r w:rsidRPr="006947B7">
              <w:rPr>
                <w:rFonts w:ascii="Times New Roman" w:eastAsia="標楷體" w:hAnsi="Times New Roman" w:cs="Times New Roman"/>
                <w:color w:val="000000" w:themeColor="text1"/>
                <w:sz w:val="28"/>
                <w:szCs w:val="28"/>
                <w:lang w:eastAsia="zh-HK"/>
              </w:rPr>
              <w:t>版本</w:t>
            </w:r>
            <w:r>
              <w:rPr>
                <w:rFonts w:ascii="Times New Roman" w:eastAsia="標楷體" w:hAnsi="Times New Roman" w:cs="Times New Roman" w:hint="eastAsia"/>
                <w:color w:val="000000" w:themeColor="text1"/>
                <w:sz w:val="28"/>
                <w:szCs w:val="28"/>
              </w:rPr>
              <w:t>：</w:t>
            </w:r>
          </w:p>
          <w:p w14:paraId="148B4782"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lang w:eastAsia="zh-HK"/>
              </w:rPr>
              <w:t>執行方法</w:t>
            </w:r>
            <w:r>
              <w:rPr>
                <w:rFonts w:ascii="Times New Roman" w:eastAsia="標楷體" w:hAnsi="Times New Roman" w:cs="Times New Roman" w:hint="eastAsia"/>
                <w:color w:val="000000" w:themeColor="text1"/>
                <w:sz w:val="28"/>
                <w:szCs w:val="28"/>
              </w:rPr>
              <w:t>：</w:t>
            </w:r>
          </w:p>
        </w:tc>
        <w:tc>
          <w:tcPr>
            <w:tcW w:w="2127" w:type="dxa"/>
            <w:vAlign w:val="center"/>
          </w:tcPr>
          <w:p w14:paraId="3E4311E8"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eastAsia="標楷體" w:hAnsi="Times New Roman" w:cs="Times New Roman"/>
                <w:color w:val="000000" w:themeColor="text1"/>
                <w:sz w:val="28"/>
                <w:szCs w:val="28"/>
              </w:rPr>
            </w:pPr>
          </w:p>
        </w:tc>
      </w:tr>
    </w:tbl>
    <w:p w14:paraId="1EE819E3" w14:textId="77777777" w:rsidR="00731EF6" w:rsidRPr="00AB2E89" w:rsidRDefault="00731EF6" w:rsidP="00731EF6"/>
    <w:p w14:paraId="4935ED9C" w14:textId="77777777" w:rsidR="00731EF6" w:rsidRPr="006947B7" w:rsidRDefault="00731EF6" w:rsidP="00731EF6">
      <w:pPr>
        <w:pStyle w:val="a8"/>
        <w:numPr>
          <w:ilvl w:val="2"/>
          <w:numId w:val="21"/>
        </w:numPr>
        <w:adjustRightInd w:val="0"/>
        <w:snapToGrid w:val="0"/>
        <w:spacing w:beforeLines="100" w:before="360" w:line="300" w:lineRule="auto"/>
        <w:ind w:leftChars="0" w:left="425" w:right="238" w:hanging="567"/>
        <w:rPr>
          <w:rFonts w:ascii="Times New Roman" w:eastAsia="標楷體" w:hAnsi="Times New Roman" w:cs="Times New Roman"/>
          <w:color w:val="000000" w:themeColor="text1"/>
          <w:sz w:val="28"/>
          <w:szCs w:val="28"/>
        </w:rPr>
      </w:pPr>
      <w:r w:rsidRPr="006947B7">
        <w:rPr>
          <w:rFonts w:ascii="Times New Roman" w:eastAsia="標楷體" w:hAnsi="Times New Roman" w:cs="Times New Roman"/>
          <w:color w:val="000000" w:themeColor="text1"/>
          <w:sz w:val="28"/>
          <w:szCs w:val="28"/>
        </w:rPr>
        <w:t>檢測團隊分工及參與人員</w:t>
      </w:r>
    </w:p>
    <w:tbl>
      <w:tblPr>
        <w:tblStyle w:val="ab"/>
        <w:tblW w:w="9640" w:type="dxa"/>
        <w:tblInd w:w="-147" w:type="dxa"/>
        <w:tblLook w:val="04A0" w:firstRow="1" w:lastRow="0" w:firstColumn="1" w:lastColumn="0" w:noHBand="0" w:noVBand="1"/>
      </w:tblPr>
      <w:tblGrid>
        <w:gridCol w:w="3119"/>
        <w:gridCol w:w="2552"/>
        <w:gridCol w:w="1842"/>
        <w:gridCol w:w="2127"/>
      </w:tblGrid>
      <w:tr w:rsidR="00731EF6" w:rsidRPr="006947B7" w14:paraId="71A39F53" w14:textId="77777777" w:rsidTr="005F030F">
        <w:trPr>
          <w:trHeight w:val="567"/>
        </w:trPr>
        <w:tc>
          <w:tcPr>
            <w:tcW w:w="3119" w:type="dxa"/>
            <w:shd w:val="clear" w:color="auto" w:fill="EDEDED" w:themeFill="accent3" w:themeFillTint="33"/>
            <w:vAlign w:val="center"/>
          </w:tcPr>
          <w:p w14:paraId="34E952D6" w14:textId="77777777" w:rsidR="00731EF6" w:rsidRPr="00F17850" w:rsidRDefault="00731EF6" w:rsidP="005F030F">
            <w:pPr>
              <w:snapToGrid w:val="0"/>
              <w:jc w:val="center"/>
              <w:rPr>
                <w:rFonts w:eastAsia="標楷體"/>
                <w:b/>
                <w:bCs/>
                <w:color w:val="000000" w:themeColor="text1"/>
                <w:sz w:val="28"/>
                <w:szCs w:val="28"/>
              </w:rPr>
            </w:pPr>
            <w:r w:rsidRPr="00F17850">
              <w:rPr>
                <w:rFonts w:eastAsia="標楷體"/>
                <w:b/>
                <w:bCs/>
                <w:color w:val="000000" w:themeColor="text1"/>
                <w:sz w:val="28"/>
                <w:szCs w:val="28"/>
              </w:rPr>
              <w:t>專案</w:t>
            </w:r>
            <w:r>
              <w:rPr>
                <w:rFonts w:eastAsia="標楷體" w:hint="eastAsia"/>
                <w:b/>
                <w:bCs/>
                <w:color w:val="000000" w:themeColor="text1"/>
                <w:sz w:val="28"/>
                <w:szCs w:val="28"/>
              </w:rPr>
              <w:t>參與</w:t>
            </w:r>
            <w:r w:rsidRPr="00F17850">
              <w:rPr>
                <w:rFonts w:eastAsia="標楷體"/>
                <w:b/>
                <w:bCs/>
                <w:color w:val="000000" w:themeColor="text1"/>
                <w:sz w:val="28"/>
                <w:szCs w:val="28"/>
              </w:rPr>
              <w:t>人員</w:t>
            </w:r>
          </w:p>
        </w:tc>
        <w:tc>
          <w:tcPr>
            <w:tcW w:w="2552" w:type="dxa"/>
            <w:shd w:val="clear" w:color="auto" w:fill="EDEDED" w:themeFill="accent3" w:themeFillTint="33"/>
            <w:vAlign w:val="center"/>
          </w:tcPr>
          <w:p w14:paraId="761BBB6C" w14:textId="77777777" w:rsidR="00731EF6" w:rsidRPr="00F17850" w:rsidRDefault="00731EF6" w:rsidP="005F030F">
            <w:pPr>
              <w:snapToGrid w:val="0"/>
              <w:jc w:val="center"/>
              <w:rPr>
                <w:rFonts w:eastAsia="標楷體"/>
                <w:b/>
                <w:bCs/>
                <w:color w:val="000000" w:themeColor="text1"/>
                <w:sz w:val="28"/>
                <w:szCs w:val="28"/>
              </w:rPr>
            </w:pPr>
            <w:r w:rsidRPr="00F17850">
              <w:rPr>
                <w:rFonts w:eastAsia="標楷體"/>
                <w:b/>
                <w:bCs/>
                <w:color w:val="000000" w:themeColor="text1"/>
                <w:sz w:val="28"/>
                <w:szCs w:val="28"/>
              </w:rPr>
              <w:t>公司名稱</w:t>
            </w:r>
          </w:p>
        </w:tc>
        <w:tc>
          <w:tcPr>
            <w:tcW w:w="1842" w:type="dxa"/>
            <w:shd w:val="clear" w:color="auto" w:fill="EDEDED" w:themeFill="accent3" w:themeFillTint="33"/>
            <w:vAlign w:val="center"/>
          </w:tcPr>
          <w:p w14:paraId="20F21CB7" w14:textId="77777777" w:rsidR="00731EF6" w:rsidRPr="00F17850" w:rsidRDefault="00731EF6" w:rsidP="005F030F">
            <w:pPr>
              <w:snapToGrid w:val="0"/>
              <w:jc w:val="center"/>
              <w:rPr>
                <w:rFonts w:eastAsia="標楷體"/>
                <w:b/>
                <w:bCs/>
                <w:color w:val="000000" w:themeColor="text1"/>
                <w:sz w:val="28"/>
                <w:szCs w:val="28"/>
              </w:rPr>
            </w:pPr>
            <w:r w:rsidRPr="00F17850">
              <w:rPr>
                <w:rFonts w:eastAsia="標楷體"/>
                <w:b/>
                <w:bCs/>
                <w:color w:val="000000" w:themeColor="text1"/>
                <w:sz w:val="28"/>
                <w:szCs w:val="28"/>
              </w:rPr>
              <w:t>職稱</w:t>
            </w:r>
          </w:p>
        </w:tc>
        <w:tc>
          <w:tcPr>
            <w:tcW w:w="2127" w:type="dxa"/>
            <w:shd w:val="clear" w:color="auto" w:fill="EDEDED" w:themeFill="accent3" w:themeFillTint="33"/>
            <w:vAlign w:val="center"/>
          </w:tcPr>
          <w:p w14:paraId="03446356" w14:textId="77777777" w:rsidR="00731EF6" w:rsidRPr="00F17850" w:rsidRDefault="00731EF6" w:rsidP="005F030F">
            <w:pPr>
              <w:snapToGrid w:val="0"/>
              <w:jc w:val="center"/>
              <w:rPr>
                <w:rFonts w:eastAsia="標楷體"/>
                <w:b/>
                <w:bCs/>
                <w:color w:val="000000" w:themeColor="text1"/>
                <w:sz w:val="28"/>
                <w:szCs w:val="28"/>
              </w:rPr>
            </w:pPr>
            <w:r w:rsidRPr="00F17850">
              <w:rPr>
                <w:rFonts w:eastAsia="標楷體"/>
                <w:b/>
                <w:bCs/>
                <w:color w:val="000000" w:themeColor="text1"/>
                <w:sz w:val="28"/>
                <w:szCs w:val="28"/>
              </w:rPr>
              <w:t>姓名</w:t>
            </w:r>
          </w:p>
        </w:tc>
      </w:tr>
      <w:tr w:rsidR="00731EF6" w:rsidRPr="006947B7" w14:paraId="234CE19D" w14:textId="77777777" w:rsidTr="005F030F">
        <w:trPr>
          <w:trHeight w:val="737"/>
        </w:trPr>
        <w:tc>
          <w:tcPr>
            <w:tcW w:w="3119" w:type="dxa"/>
            <w:vAlign w:val="center"/>
          </w:tcPr>
          <w:p w14:paraId="2D241F21" w14:textId="77777777" w:rsidR="00731EF6" w:rsidRPr="006947B7" w:rsidRDefault="00731EF6" w:rsidP="005F030F">
            <w:pPr>
              <w:snapToGrid w:val="0"/>
              <w:rPr>
                <w:rFonts w:eastAsia="標楷體"/>
                <w:color w:val="000000" w:themeColor="text1"/>
                <w:sz w:val="28"/>
                <w:szCs w:val="28"/>
              </w:rPr>
            </w:pPr>
            <w:r w:rsidRPr="006947B7">
              <w:rPr>
                <w:rFonts w:eastAsia="標楷體"/>
                <w:color w:val="000000" w:themeColor="text1"/>
                <w:sz w:val="28"/>
                <w:szCs w:val="28"/>
              </w:rPr>
              <w:t>專案</w:t>
            </w:r>
            <w:r>
              <w:rPr>
                <w:rFonts w:eastAsia="標楷體" w:hint="eastAsia"/>
                <w:color w:val="000000" w:themeColor="text1"/>
                <w:sz w:val="28"/>
                <w:szCs w:val="28"/>
              </w:rPr>
              <w:t>負責</w:t>
            </w:r>
            <w:r w:rsidRPr="006947B7">
              <w:rPr>
                <w:rFonts w:eastAsia="標楷體"/>
                <w:color w:val="000000" w:themeColor="text1"/>
                <w:sz w:val="28"/>
                <w:szCs w:val="28"/>
              </w:rPr>
              <w:t>人</w:t>
            </w:r>
          </w:p>
        </w:tc>
        <w:tc>
          <w:tcPr>
            <w:tcW w:w="2552" w:type="dxa"/>
            <w:vAlign w:val="center"/>
          </w:tcPr>
          <w:p w14:paraId="5DCAF5A6" w14:textId="77777777" w:rsidR="00731EF6" w:rsidRPr="006947B7" w:rsidRDefault="00731EF6" w:rsidP="005F030F">
            <w:pPr>
              <w:snapToGrid w:val="0"/>
              <w:rPr>
                <w:rFonts w:eastAsia="標楷體"/>
                <w:color w:val="000000" w:themeColor="text1"/>
                <w:sz w:val="28"/>
                <w:szCs w:val="28"/>
              </w:rPr>
            </w:pPr>
          </w:p>
        </w:tc>
        <w:tc>
          <w:tcPr>
            <w:tcW w:w="1842" w:type="dxa"/>
            <w:vAlign w:val="center"/>
          </w:tcPr>
          <w:p w14:paraId="4E3ED824" w14:textId="77777777" w:rsidR="00731EF6" w:rsidRPr="006947B7" w:rsidRDefault="00731EF6" w:rsidP="005F030F">
            <w:pPr>
              <w:snapToGrid w:val="0"/>
              <w:rPr>
                <w:rFonts w:eastAsia="標楷體"/>
                <w:color w:val="000000" w:themeColor="text1"/>
                <w:sz w:val="28"/>
                <w:szCs w:val="28"/>
              </w:rPr>
            </w:pPr>
          </w:p>
        </w:tc>
        <w:tc>
          <w:tcPr>
            <w:tcW w:w="2127" w:type="dxa"/>
            <w:vAlign w:val="center"/>
          </w:tcPr>
          <w:p w14:paraId="5BF6BA10" w14:textId="77777777" w:rsidR="00731EF6" w:rsidRPr="006947B7" w:rsidRDefault="00731EF6" w:rsidP="005F030F">
            <w:pPr>
              <w:snapToGrid w:val="0"/>
              <w:rPr>
                <w:rFonts w:eastAsia="標楷體"/>
                <w:color w:val="000000" w:themeColor="text1"/>
                <w:sz w:val="28"/>
                <w:szCs w:val="28"/>
              </w:rPr>
            </w:pPr>
          </w:p>
        </w:tc>
      </w:tr>
      <w:tr w:rsidR="00731EF6" w:rsidRPr="006947B7" w14:paraId="19085BAF" w14:textId="77777777" w:rsidTr="005F030F">
        <w:trPr>
          <w:trHeight w:val="737"/>
        </w:trPr>
        <w:tc>
          <w:tcPr>
            <w:tcW w:w="3119" w:type="dxa"/>
            <w:vAlign w:val="center"/>
          </w:tcPr>
          <w:p w14:paraId="577809CB" w14:textId="77777777" w:rsidR="00731EF6" w:rsidRPr="006947B7" w:rsidRDefault="00731EF6" w:rsidP="005F030F">
            <w:pPr>
              <w:snapToGrid w:val="0"/>
              <w:rPr>
                <w:rFonts w:eastAsia="標楷體"/>
                <w:color w:val="000000" w:themeColor="text1"/>
                <w:sz w:val="28"/>
                <w:szCs w:val="28"/>
              </w:rPr>
            </w:pPr>
            <w:r w:rsidRPr="006947B7">
              <w:rPr>
                <w:rFonts w:eastAsia="標楷體"/>
                <w:color w:val="000000" w:themeColor="text1"/>
                <w:sz w:val="28"/>
                <w:szCs w:val="28"/>
              </w:rPr>
              <w:t>專案經理</w:t>
            </w:r>
          </w:p>
        </w:tc>
        <w:tc>
          <w:tcPr>
            <w:tcW w:w="2552" w:type="dxa"/>
            <w:vAlign w:val="center"/>
          </w:tcPr>
          <w:p w14:paraId="331C8EB5" w14:textId="77777777" w:rsidR="00731EF6" w:rsidRPr="006947B7" w:rsidRDefault="00731EF6" w:rsidP="005F030F">
            <w:pPr>
              <w:snapToGrid w:val="0"/>
              <w:rPr>
                <w:rFonts w:eastAsia="標楷體"/>
                <w:color w:val="000000" w:themeColor="text1"/>
                <w:sz w:val="28"/>
                <w:szCs w:val="28"/>
              </w:rPr>
            </w:pPr>
          </w:p>
        </w:tc>
        <w:tc>
          <w:tcPr>
            <w:tcW w:w="1842" w:type="dxa"/>
            <w:vAlign w:val="center"/>
          </w:tcPr>
          <w:p w14:paraId="699B870D" w14:textId="77777777" w:rsidR="00731EF6" w:rsidRPr="006947B7" w:rsidRDefault="00731EF6" w:rsidP="005F030F">
            <w:pPr>
              <w:snapToGrid w:val="0"/>
              <w:rPr>
                <w:rFonts w:eastAsia="標楷體"/>
                <w:color w:val="000000" w:themeColor="text1"/>
                <w:sz w:val="28"/>
                <w:szCs w:val="28"/>
              </w:rPr>
            </w:pPr>
          </w:p>
        </w:tc>
        <w:tc>
          <w:tcPr>
            <w:tcW w:w="2127" w:type="dxa"/>
            <w:vAlign w:val="center"/>
          </w:tcPr>
          <w:p w14:paraId="0E98DAA3" w14:textId="77777777" w:rsidR="00731EF6" w:rsidRPr="006947B7" w:rsidRDefault="00731EF6" w:rsidP="005F030F">
            <w:pPr>
              <w:snapToGrid w:val="0"/>
              <w:rPr>
                <w:rFonts w:eastAsia="標楷體"/>
                <w:color w:val="000000" w:themeColor="text1"/>
                <w:sz w:val="28"/>
                <w:szCs w:val="28"/>
              </w:rPr>
            </w:pPr>
          </w:p>
        </w:tc>
      </w:tr>
      <w:tr w:rsidR="00731EF6" w:rsidRPr="006947B7" w14:paraId="2A512567" w14:textId="77777777" w:rsidTr="005F030F">
        <w:trPr>
          <w:trHeight w:val="737"/>
        </w:trPr>
        <w:tc>
          <w:tcPr>
            <w:tcW w:w="3119" w:type="dxa"/>
            <w:vAlign w:val="center"/>
          </w:tcPr>
          <w:p w14:paraId="70B21273" w14:textId="77777777" w:rsidR="00731EF6" w:rsidRPr="006947B7" w:rsidRDefault="00731EF6" w:rsidP="005F030F">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eastAsia="標楷體"/>
                <w:color w:val="000000" w:themeColor="text1"/>
                <w:sz w:val="28"/>
                <w:szCs w:val="28"/>
              </w:rPr>
            </w:pPr>
            <w:proofErr w:type="gramStart"/>
            <w:r>
              <w:rPr>
                <w:rFonts w:eastAsia="標楷體" w:hint="eastAsia"/>
                <w:color w:val="000000" w:themeColor="text1"/>
                <w:sz w:val="28"/>
                <w:szCs w:val="28"/>
              </w:rPr>
              <w:t>資安現況</w:t>
            </w:r>
            <w:proofErr w:type="gramEnd"/>
            <w:r>
              <w:rPr>
                <w:rFonts w:eastAsia="標楷體" w:hint="eastAsia"/>
                <w:color w:val="000000" w:themeColor="text1"/>
                <w:sz w:val="28"/>
                <w:szCs w:val="28"/>
              </w:rPr>
              <w:t>評估</w:t>
            </w:r>
          </w:p>
        </w:tc>
        <w:tc>
          <w:tcPr>
            <w:tcW w:w="2552" w:type="dxa"/>
            <w:vAlign w:val="center"/>
          </w:tcPr>
          <w:p w14:paraId="7A7AC9B9" w14:textId="77777777" w:rsidR="00731EF6" w:rsidRPr="006947B7" w:rsidRDefault="00731EF6" w:rsidP="005F030F">
            <w:pPr>
              <w:snapToGrid w:val="0"/>
              <w:rPr>
                <w:rFonts w:eastAsia="標楷體"/>
                <w:color w:val="000000" w:themeColor="text1"/>
                <w:sz w:val="28"/>
                <w:szCs w:val="28"/>
              </w:rPr>
            </w:pPr>
          </w:p>
        </w:tc>
        <w:tc>
          <w:tcPr>
            <w:tcW w:w="1842" w:type="dxa"/>
            <w:vAlign w:val="center"/>
          </w:tcPr>
          <w:p w14:paraId="5399B977" w14:textId="77777777" w:rsidR="00731EF6" w:rsidRPr="006947B7" w:rsidRDefault="00731EF6" w:rsidP="005F030F">
            <w:pPr>
              <w:snapToGrid w:val="0"/>
              <w:rPr>
                <w:rFonts w:eastAsia="標楷體"/>
                <w:color w:val="000000" w:themeColor="text1"/>
                <w:sz w:val="28"/>
                <w:szCs w:val="28"/>
              </w:rPr>
            </w:pPr>
          </w:p>
        </w:tc>
        <w:tc>
          <w:tcPr>
            <w:tcW w:w="2127" w:type="dxa"/>
            <w:vAlign w:val="center"/>
          </w:tcPr>
          <w:p w14:paraId="4B6CDC6D" w14:textId="77777777" w:rsidR="00731EF6" w:rsidRPr="006947B7" w:rsidRDefault="00731EF6" w:rsidP="005F030F">
            <w:pPr>
              <w:snapToGrid w:val="0"/>
              <w:rPr>
                <w:rFonts w:eastAsia="標楷體"/>
                <w:color w:val="000000" w:themeColor="text1"/>
                <w:sz w:val="28"/>
                <w:szCs w:val="28"/>
              </w:rPr>
            </w:pPr>
          </w:p>
        </w:tc>
      </w:tr>
      <w:tr w:rsidR="00731EF6" w:rsidRPr="006947B7" w14:paraId="4DD95E40" w14:textId="77777777" w:rsidTr="005F030F">
        <w:trPr>
          <w:trHeight w:val="737"/>
        </w:trPr>
        <w:tc>
          <w:tcPr>
            <w:tcW w:w="3119" w:type="dxa"/>
            <w:vAlign w:val="center"/>
          </w:tcPr>
          <w:p w14:paraId="0614B82A" w14:textId="77777777" w:rsidR="00731EF6" w:rsidRPr="006947B7" w:rsidRDefault="00731EF6" w:rsidP="005F030F">
            <w:pPr>
              <w:snapToGrid w:val="0"/>
              <w:rPr>
                <w:rFonts w:eastAsia="標楷體"/>
                <w:color w:val="000000" w:themeColor="text1"/>
                <w:sz w:val="28"/>
                <w:szCs w:val="28"/>
              </w:rPr>
            </w:pPr>
            <w:r w:rsidRPr="006947B7">
              <w:rPr>
                <w:rFonts w:eastAsia="標楷體"/>
                <w:color w:val="000000" w:themeColor="text1"/>
                <w:sz w:val="28"/>
                <w:szCs w:val="28"/>
              </w:rPr>
              <w:t>主機</w:t>
            </w:r>
            <w:r>
              <w:rPr>
                <w:rFonts w:eastAsia="標楷體" w:hint="eastAsia"/>
                <w:color w:val="000000" w:themeColor="text1"/>
                <w:sz w:val="28"/>
                <w:szCs w:val="28"/>
              </w:rPr>
              <w:t>系統</w:t>
            </w:r>
            <w:r w:rsidRPr="006947B7">
              <w:rPr>
                <w:rFonts w:eastAsia="標楷體"/>
                <w:color w:val="000000" w:themeColor="text1"/>
                <w:sz w:val="28"/>
                <w:szCs w:val="28"/>
              </w:rPr>
              <w:t>弱點掃描</w:t>
            </w:r>
          </w:p>
        </w:tc>
        <w:tc>
          <w:tcPr>
            <w:tcW w:w="2552" w:type="dxa"/>
            <w:vAlign w:val="center"/>
          </w:tcPr>
          <w:p w14:paraId="63E9CB45" w14:textId="77777777" w:rsidR="00731EF6" w:rsidRPr="006947B7" w:rsidRDefault="00731EF6" w:rsidP="005F030F">
            <w:pPr>
              <w:snapToGrid w:val="0"/>
              <w:rPr>
                <w:rFonts w:eastAsia="標楷體"/>
                <w:color w:val="000000" w:themeColor="text1"/>
                <w:sz w:val="28"/>
                <w:szCs w:val="28"/>
              </w:rPr>
            </w:pPr>
          </w:p>
        </w:tc>
        <w:tc>
          <w:tcPr>
            <w:tcW w:w="1842" w:type="dxa"/>
            <w:vAlign w:val="center"/>
          </w:tcPr>
          <w:p w14:paraId="1B27EFC2" w14:textId="77777777" w:rsidR="00731EF6" w:rsidRPr="006947B7" w:rsidRDefault="00731EF6" w:rsidP="005F030F">
            <w:pPr>
              <w:snapToGrid w:val="0"/>
              <w:rPr>
                <w:rFonts w:eastAsia="標楷體"/>
                <w:color w:val="000000" w:themeColor="text1"/>
                <w:sz w:val="28"/>
                <w:szCs w:val="28"/>
              </w:rPr>
            </w:pPr>
          </w:p>
        </w:tc>
        <w:tc>
          <w:tcPr>
            <w:tcW w:w="2127" w:type="dxa"/>
            <w:vAlign w:val="center"/>
          </w:tcPr>
          <w:p w14:paraId="6625A936" w14:textId="77777777" w:rsidR="00731EF6" w:rsidRPr="006947B7" w:rsidRDefault="00731EF6" w:rsidP="005F030F">
            <w:pPr>
              <w:snapToGrid w:val="0"/>
              <w:rPr>
                <w:rFonts w:eastAsia="標楷體"/>
                <w:color w:val="000000" w:themeColor="text1"/>
                <w:sz w:val="28"/>
                <w:szCs w:val="28"/>
              </w:rPr>
            </w:pPr>
          </w:p>
        </w:tc>
      </w:tr>
      <w:tr w:rsidR="00731EF6" w:rsidRPr="006947B7" w14:paraId="6D20250D" w14:textId="77777777" w:rsidTr="005F030F">
        <w:trPr>
          <w:trHeight w:val="737"/>
        </w:trPr>
        <w:tc>
          <w:tcPr>
            <w:tcW w:w="3119" w:type="dxa"/>
            <w:vAlign w:val="center"/>
          </w:tcPr>
          <w:p w14:paraId="27018ABA" w14:textId="77777777" w:rsidR="00731EF6" w:rsidRPr="006947B7" w:rsidRDefault="00731EF6" w:rsidP="005F030F">
            <w:pPr>
              <w:snapToGrid w:val="0"/>
              <w:rPr>
                <w:rFonts w:eastAsia="標楷體"/>
                <w:color w:val="000000" w:themeColor="text1"/>
                <w:sz w:val="28"/>
                <w:szCs w:val="28"/>
              </w:rPr>
            </w:pPr>
            <w:r>
              <w:rPr>
                <w:rFonts w:eastAsia="標楷體" w:hint="eastAsia"/>
                <w:color w:val="000000" w:themeColor="text1"/>
                <w:sz w:val="28"/>
                <w:szCs w:val="28"/>
              </w:rPr>
              <w:t>目錄伺服器或</w:t>
            </w:r>
            <w:r w:rsidRPr="006947B7">
              <w:rPr>
                <w:rFonts w:eastAsia="標楷體"/>
                <w:color w:val="000000" w:themeColor="text1"/>
                <w:sz w:val="28"/>
                <w:szCs w:val="28"/>
              </w:rPr>
              <w:t>設備組態檢</w:t>
            </w:r>
            <w:r>
              <w:rPr>
                <w:rFonts w:eastAsia="標楷體" w:hint="eastAsia"/>
                <w:color w:val="000000" w:themeColor="text1"/>
                <w:sz w:val="28"/>
                <w:szCs w:val="28"/>
              </w:rPr>
              <w:t>視</w:t>
            </w:r>
          </w:p>
        </w:tc>
        <w:tc>
          <w:tcPr>
            <w:tcW w:w="2552" w:type="dxa"/>
            <w:vAlign w:val="center"/>
          </w:tcPr>
          <w:p w14:paraId="0133D45F" w14:textId="77777777" w:rsidR="00731EF6" w:rsidRPr="006947B7" w:rsidRDefault="00731EF6" w:rsidP="005F030F">
            <w:pPr>
              <w:snapToGrid w:val="0"/>
              <w:rPr>
                <w:rFonts w:eastAsia="標楷體"/>
                <w:color w:val="000000" w:themeColor="text1"/>
                <w:sz w:val="28"/>
                <w:szCs w:val="28"/>
              </w:rPr>
            </w:pPr>
          </w:p>
        </w:tc>
        <w:tc>
          <w:tcPr>
            <w:tcW w:w="1842" w:type="dxa"/>
            <w:vAlign w:val="center"/>
          </w:tcPr>
          <w:p w14:paraId="3C66E8F9" w14:textId="77777777" w:rsidR="00731EF6" w:rsidRPr="006947B7" w:rsidRDefault="00731EF6" w:rsidP="005F030F">
            <w:pPr>
              <w:snapToGrid w:val="0"/>
              <w:rPr>
                <w:rFonts w:eastAsia="標楷體"/>
                <w:color w:val="000000" w:themeColor="text1"/>
                <w:sz w:val="28"/>
                <w:szCs w:val="28"/>
              </w:rPr>
            </w:pPr>
          </w:p>
        </w:tc>
        <w:tc>
          <w:tcPr>
            <w:tcW w:w="2127" w:type="dxa"/>
            <w:vAlign w:val="center"/>
          </w:tcPr>
          <w:p w14:paraId="53047598" w14:textId="77777777" w:rsidR="00731EF6" w:rsidRPr="006947B7" w:rsidRDefault="00731EF6" w:rsidP="005F030F">
            <w:pPr>
              <w:snapToGrid w:val="0"/>
              <w:rPr>
                <w:rFonts w:eastAsia="標楷體"/>
                <w:color w:val="000000" w:themeColor="text1"/>
                <w:sz w:val="28"/>
                <w:szCs w:val="28"/>
              </w:rPr>
            </w:pPr>
          </w:p>
        </w:tc>
      </w:tr>
      <w:tr w:rsidR="00731EF6" w:rsidRPr="006947B7" w14:paraId="48E3958E" w14:textId="77777777" w:rsidTr="005F030F">
        <w:trPr>
          <w:trHeight w:val="737"/>
        </w:trPr>
        <w:tc>
          <w:tcPr>
            <w:tcW w:w="3119" w:type="dxa"/>
            <w:vAlign w:val="center"/>
          </w:tcPr>
          <w:p w14:paraId="053A65F4" w14:textId="77777777" w:rsidR="00731EF6" w:rsidRPr="006947B7" w:rsidRDefault="00731EF6" w:rsidP="005F030F">
            <w:pPr>
              <w:snapToGrid w:val="0"/>
              <w:rPr>
                <w:rFonts w:eastAsia="標楷體"/>
                <w:color w:val="000000" w:themeColor="text1"/>
                <w:sz w:val="28"/>
                <w:szCs w:val="28"/>
              </w:rPr>
            </w:pPr>
            <w:r w:rsidRPr="006947B7">
              <w:rPr>
                <w:rFonts w:eastAsia="標楷體"/>
                <w:color w:val="000000" w:themeColor="text1"/>
                <w:sz w:val="28"/>
                <w:szCs w:val="28"/>
              </w:rPr>
              <w:t>網路</w:t>
            </w:r>
            <w:proofErr w:type="gramStart"/>
            <w:r w:rsidRPr="006947B7">
              <w:rPr>
                <w:rFonts w:eastAsia="標楷體"/>
                <w:color w:val="000000" w:themeColor="text1"/>
                <w:sz w:val="28"/>
                <w:szCs w:val="28"/>
              </w:rPr>
              <w:t>封包側錄</w:t>
            </w:r>
            <w:proofErr w:type="gramEnd"/>
            <w:r w:rsidRPr="006947B7">
              <w:rPr>
                <w:rFonts w:eastAsia="標楷體"/>
                <w:color w:val="000000" w:themeColor="text1"/>
                <w:sz w:val="28"/>
                <w:szCs w:val="28"/>
              </w:rPr>
              <w:t>分析</w:t>
            </w:r>
          </w:p>
        </w:tc>
        <w:tc>
          <w:tcPr>
            <w:tcW w:w="2552" w:type="dxa"/>
            <w:vAlign w:val="center"/>
          </w:tcPr>
          <w:p w14:paraId="2C65E96E" w14:textId="77777777" w:rsidR="00731EF6" w:rsidRPr="006947B7" w:rsidRDefault="00731EF6" w:rsidP="005F030F">
            <w:pPr>
              <w:snapToGrid w:val="0"/>
              <w:rPr>
                <w:rFonts w:eastAsia="標楷體"/>
                <w:color w:val="000000" w:themeColor="text1"/>
                <w:sz w:val="28"/>
                <w:szCs w:val="28"/>
              </w:rPr>
            </w:pPr>
          </w:p>
        </w:tc>
        <w:tc>
          <w:tcPr>
            <w:tcW w:w="1842" w:type="dxa"/>
            <w:vAlign w:val="center"/>
          </w:tcPr>
          <w:p w14:paraId="5CB8E5BE" w14:textId="77777777" w:rsidR="00731EF6" w:rsidRPr="006947B7" w:rsidRDefault="00731EF6" w:rsidP="005F030F">
            <w:pPr>
              <w:snapToGrid w:val="0"/>
              <w:rPr>
                <w:rFonts w:eastAsia="標楷體"/>
                <w:color w:val="000000" w:themeColor="text1"/>
                <w:sz w:val="28"/>
                <w:szCs w:val="28"/>
              </w:rPr>
            </w:pPr>
          </w:p>
        </w:tc>
        <w:tc>
          <w:tcPr>
            <w:tcW w:w="2127" w:type="dxa"/>
            <w:vAlign w:val="center"/>
          </w:tcPr>
          <w:p w14:paraId="3C52A07C" w14:textId="77777777" w:rsidR="00731EF6" w:rsidRPr="006947B7" w:rsidRDefault="00731EF6" w:rsidP="005F030F">
            <w:pPr>
              <w:snapToGrid w:val="0"/>
              <w:rPr>
                <w:rFonts w:eastAsia="標楷體"/>
                <w:color w:val="000000" w:themeColor="text1"/>
                <w:sz w:val="28"/>
                <w:szCs w:val="28"/>
              </w:rPr>
            </w:pPr>
          </w:p>
        </w:tc>
      </w:tr>
      <w:tr w:rsidR="00731EF6" w:rsidRPr="006947B7" w14:paraId="61D013B3" w14:textId="77777777" w:rsidTr="005F030F">
        <w:trPr>
          <w:trHeight w:val="737"/>
        </w:trPr>
        <w:tc>
          <w:tcPr>
            <w:tcW w:w="3119" w:type="dxa"/>
            <w:vAlign w:val="center"/>
          </w:tcPr>
          <w:p w14:paraId="5DED40A0" w14:textId="77777777" w:rsidR="00731EF6" w:rsidRPr="006947B7" w:rsidRDefault="00731EF6" w:rsidP="005F030F">
            <w:pPr>
              <w:snapToGrid w:val="0"/>
              <w:rPr>
                <w:rFonts w:eastAsia="標楷體"/>
                <w:color w:val="000000" w:themeColor="text1"/>
                <w:sz w:val="28"/>
                <w:szCs w:val="28"/>
              </w:rPr>
            </w:pPr>
            <w:r w:rsidRPr="00AB2E89">
              <w:rPr>
                <w:rFonts w:eastAsia="標楷體" w:hint="eastAsia"/>
                <w:color w:val="000000" w:themeColor="text1"/>
                <w:sz w:val="28"/>
                <w:szCs w:val="28"/>
              </w:rPr>
              <w:t>惡意程式或檔案檢視</w:t>
            </w:r>
          </w:p>
        </w:tc>
        <w:tc>
          <w:tcPr>
            <w:tcW w:w="2552" w:type="dxa"/>
            <w:vAlign w:val="center"/>
          </w:tcPr>
          <w:p w14:paraId="71D5245F" w14:textId="77777777" w:rsidR="00731EF6" w:rsidRPr="006947B7" w:rsidRDefault="00731EF6" w:rsidP="005F030F">
            <w:pPr>
              <w:snapToGrid w:val="0"/>
              <w:rPr>
                <w:rFonts w:eastAsia="標楷體"/>
                <w:color w:val="000000" w:themeColor="text1"/>
                <w:sz w:val="28"/>
                <w:szCs w:val="28"/>
              </w:rPr>
            </w:pPr>
          </w:p>
        </w:tc>
        <w:tc>
          <w:tcPr>
            <w:tcW w:w="1842" w:type="dxa"/>
            <w:vAlign w:val="center"/>
          </w:tcPr>
          <w:p w14:paraId="18E14015" w14:textId="77777777" w:rsidR="00731EF6" w:rsidRPr="006947B7" w:rsidRDefault="00731EF6" w:rsidP="005F030F">
            <w:pPr>
              <w:snapToGrid w:val="0"/>
              <w:rPr>
                <w:rFonts w:eastAsia="標楷體"/>
                <w:color w:val="000000" w:themeColor="text1"/>
                <w:sz w:val="28"/>
                <w:szCs w:val="28"/>
              </w:rPr>
            </w:pPr>
          </w:p>
        </w:tc>
        <w:tc>
          <w:tcPr>
            <w:tcW w:w="2127" w:type="dxa"/>
            <w:vAlign w:val="center"/>
          </w:tcPr>
          <w:p w14:paraId="14642AF1" w14:textId="77777777" w:rsidR="00731EF6" w:rsidRPr="006947B7" w:rsidRDefault="00731EF6" w:rsidP="005F030F">
            <w:pPr>
              <w:snapToGrid w:val="0"/>
              <w:rPr>
                <w:rFonts w:eastAsia="標楷體"/>
                <w:color w:val="000000" w:themeColor="text1"/>
                <w:sz w:val="28"/>
                <w:szCs w:val="28"/>
              </w:rPr>
            </w:pPr>
          </w:p>
        </w:tc>
      </w:tr>
      <w:tr w:rsidR="00731EF6" w:rsidRPr="006947B7" w14:paraId="7A53F096" w14:textId="77777777" w:rsidTr="005F030F">
        <w:trPr>
          <w:trHeight w:val="737"/>
        </w:trPr>
        <w:tc>
          <w:tcPr>
            <w:tcW w:w="3119" w:type="dxa"/>
            <w:vAlign w:val="center"/>
          </w:tcPr>
          <w:p w14:paraId="0690A40E" w14:textId="77777777" w:rsidR="00731EF6" w:rsidRPr="006947B7" w:rsidRDefault="00731EF6" w:rsidP="005F030F">
            <w:pPr>
              <w:snapToGrid w:val="0"/>
              <w:rPr>
                <w:rFonts w:eastAsia="標楷體"/>
                <w:color w:val="000000" w:themeColor="text1"/>
                <w:sz w:val="28"/>
                <w:szCs w:val="28"/>
              </w:rPr>
            </w:pPr>
            <w:r w:rsidRPr="00AB2E89">
              <w:rPr>
                <w:rFonts w:eastAsia="標楷體" w:hint="eastAsia"/>
                <w:color w:val="000000" w:themeColor="text1"/>
                <w:sz w:val="28"/>
                <w:szCs w:val="28"/>
              </w:rPr>
              <w:t>防火牆連線設定檢視</w:t>
            </w:r>
          </w:p>
        </w:tc>
        <w:tc>
          <w:tcPr>
            <w:tcW w:w="2552" w:type="dxa"/>
            <w:vAlign w:val="center"/>
          </w:tcPr>
          <w:p w14:paraId="75F26162" w14:textId="77777777" w:rsidR="00731EF6" w:rsidRPr="006947B7" w:rsidRDefault="00731EF6" w:rsidP="005F030F">
            <w:pPr>
              <w:snapToGrid w:val="0"/>
              <w:rPr>
                <w:rFonts w:eastAsia="標楷體"/>
                <w:color w:val="000000" w:themeColor="text1"/>
                <w:sz w:val="28"/>
                <w:szCs w:val="28"/>
              </w:rPr>
            </w:pPr>
          </w:p>
        </w:tc>
        <w:tc>
          <w:tcPr>
            <w:tcW w:w="1842" w:type="dxa"/>
            <w:vAlign w:val="center"/>
          </w:tcPr>
          <w:p w14:paraId="6E8EE48F" w14:textId="77777777" w:rsidR="00731EF6" w:rsidRPr="006947B7" w:rsidRDefault="00731EF6" w:rsidP="005F030F">
            <w:pPr>
              <w:snapToGrid w:val="0"/>
              <w:rPr>
                <w:rFonts w:eastAsia="標楷體"/>
                <w:color w:val="000000" w:themeColor="text1"/>
                <w:sz w:val="28"/>
                <w:szCs w:val="28"/>
              </w:rPr>
            </w:pPr>
          </w:p>
        </w:tc>
        <w:tc>
          <w:tcPr>
            <w:tcW w:w="2127" w:type="dxa"/>
            <w:vAlign w:val="center"/>
          </w:tcPr>
          <w:p w14:paraId="7AE33ACE" w14:textId="77777777" w:rsidR="00731EF6" w:rsidRPr="006947B7" w:rsidRDefault="00731EF6" w:rsidP="005F030F">
            <w:pPr>
              <w:snapToGrid w:val="0"/>
              <w:rPr>
                <w:rFonts w:eastAsia="標楷體"/>
                <w:color w:val="000000" w:themeColor="text1"/>
                <w:sz w:val="28"/>
                <w:szCs w:val="28"/>
              </w:rPr>
            </w:pPr>
          </w:p>
        </w:tc>
      </w:tr>
    </w:tbl>
    <w:p w14:paraId="01419F29" w14:textId="77777777" w:rsidR="00731EF6" w:rsidRDefault="00731EF6" w:rsidP="00731EF6"/>
    <w:p w14:paraId="4D839454" w14:textId="77777777" w:rsidR="00731EF6" w:rsidRDefault="00731EF6" w:rsidP="00731EF6">
      <w:pPr>
        <w:widowControl/>
      </w:pPr>
      <w:r>
        <w:br w:type="page"/>
      </w:r>
    </w:p>
    <w:p w14:paraId="4BDE2957" w14:textId="77777777" w:rsidR="00731EF6" w:rsidRPr="005821B8" w:rsidRDefault="00731EF6" w:rsidP="00731EF6">
      <w:pPr>
        <w:pStyle w:val="a8"/>
        <w:numPr>
          <w:ilvl w:val="2"/>
          <w:numId w:val="21"/>
        </w:numPr>
        <w:adjustRightInd w:val="0"/>
        <w:snapToGrid w:val="0"/>
        <w:spacing w:beforeLines="100" w:before="360" w:line="300" w:lineRule="auto"/>
        <w:ind w:leftChars="0" w:left="425" w:right="238" w:hanging="567"/>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檢測團隊推薦之受測企業名單</w:t>
      </w:r>
    </w:p>
    <w:tbl>
      <w:tblPr>
        <w:tblStyle w:val="ab"/>
        <w:tblW w:w="9640" w:type="dxa"/>
        <w:tblInd w:w="-147" w:type="dxa"/>
        <w:tblLook w:val="04A0" w:firstRow="1" w:lastRow="0" w:firstColumn="1" w:lastColumn="0" w:noHBand="0" w:noVBand="1"/>
      </w:tblPr>
      <w:tblGrid>
        <w:gridCol w:w="1135"/>
        <w:gridCol w:w="3118"/>
        <w:gridCol w:w="3260"/>
        <w:gridCol w:w="2127"/>
      </w:tblGrid>
      <w:tr w:rsidR="00731EF6" w14:paraId="5CCD4D33" w14:textId="77777777" w:rsidTr="005F030F">
        <w:trPr>
          <w:trHeight w:val="737"/>
        </w:trPr>
        <w:tc>
          <w:tcPr>
            <w:tcW w:w="1135" w:type="dxa"/>
            <w:shd w:val="clear" w:color="auto" w:fill="EDEDED" w:themeFill="accent3" w:themeFillTint="33"/>
            <w:vAlign w:val="center"/>
          </w:tcPr>
          <w:p w14:paraId="24E4D735" w14:textId="77777777" w:rsidR="00731EF6" w:rsidRPr="003A53FB" w:rsidRDefault="00731EF6" w:rsidP="005F030F">
            <w:pPr>
              <w:widowControl/>
              <w:snapToGrid w:val="0"/>
              <w:jc w:val="center"/>
              <w:rPr>
                <w:rFonts w:eastAsia="標楷體"/>
                <w:b/>
                <w:bCs/>
                <w:color w:val="000000" w:themeColor="text1"/>
                <w:sz w:val="28"/>
                <w:szCs w:val="28"/>
              </w:rPr>
            </w:pPr>
            <w:r w:rsidRPr="003A53FB">
              <w:rPr>
                <w:rFonts w:eastAsia="標楷體" w:hint="eastAsia"/>
                <w:b/>
                <w:bCs/>
                <w:color w:val="000000" w:themeColor="text1"/>
                <w:sz w:val="28"/>
                <w:szCs w:val="28"/>
              </w:rPr>
              <w:t>編號</w:t>
            </w:r>
          </w:p>
        </w:tc>
        <w:tc>
          <w:tcPr>
            <w:tcW w:w="3118" w:type="dxa"/>
            <w:shd w:val="clear" w:color="auto" w:fill="EDEDED" w:themeFill="accent3" w:themeFillTint="33"/>
            <w:vAlign w:val="center"/>
          </w:tcPr>
          <w:p w14:paraId="7A20D59B" w14:textId="77777777" w:rsidR="00731EF6" w:rsidRPr="003A53FB" w:rsidRDefault="00731EF6" w:rsidP="005F030F">
            <w:pPr>
              <w:widowControl/>
              <w:snapToGrid w:val="0"/>
              <w:rPr>
                <w:rFonts w:eastAsia="標楷體"/>
                <w:b/>
                <w:bCs/>
                <w:color w:val="000000" w:themeColor="text1"/>
                <w:sz w:val="28"/>
                <w:szCs w:val="28"/>
              </w:rPr>
            </w:pPr>
            <w:r>
              <w:rPr>
                <w:rFonts w:eastAsia="標楷體" w:hint="eastAsia"/>
                <w:b/>
                <w:bCs/>
                <w:color w:val="000000" w:themeColor="text1"/>
                <w:sz w:val="28"/>
                <w:szCs w:val="28"/>
              </w:rPr>
              <w:t>公司名稱</w:t>
            </w:r>
          </w:p>
        </w:tc>
        <w:tc>
          <w:tcPr>
            <w:tcW w:w="3260" w:type="dxa"/>
            <w:shd w:val="clear" w:color="auto" w:fill="EDEDED" w:themeFill="accent3" w:themeFillTint="33"/>
            <w:vAlign w:val="center"/>
          </w:tcPr>
          <w:p w14:paraId="58AF94D7" w14:textId="77777777" w:rsidR="00731EF6" w:rsidRPr="003A53FB" w:rsidRDefault="00731EF6" w:rsidP="005F030F">
            <w:pPr>
              <w:widowControl/>
              <w:snapToGrid w:val="0"/>
              <w:rPr>
                <w:rFonts w:eastAsia="標楷體"/>
                <w:b/>
                <w:bCs/>
                <w:color w:val="000000" w:themeColor="text1"/>
                <w:sz w:val="28"/>
                <w:szCs w:val="28"/>
              </w:rPr>
            </w:pPr>
            <w:r w:rsidRPr="003A53FB">
              <w:rPr>
                <w:rFonts w:ascii="標楷體" w:eastAsia="標楷體" w:hAnsi="標楷體" w:hint="eastAsia"/>
                <w:b/>
                <w:bCs/>
                <w:color w:val="000000" w:themeColor="text1"/>
                <w:sz w:val="28"/>
                <w:szCs w:val="28"/>
              </w:rPr>
              <w:t>主要</w:t>
            </w:r>
            <w:r w:rsidRPr="003A53FB">
              <w:rPr>
                <w:rFonts w:eastAsia="標楷體" w:hint="eastAsia"/>
                <w:b/>
                <w:bCs/>
                <w:color w:val="000000" w:themeColor="text1"/>
                <w:sz w:val="28"/>
                <w:szCs w:val="28"/>
              </w:rPr>
              <w:t>營業項目</w:t>
            </w:r>
          </w:p>
        </w:tc>
        <w:tc>
          <w:tcPr>
            <w:tcW w:w="2127" w:type="dxa"/>
            <w:shd w:val="clear" w:color="auto" w:fill="EDEDED" w:themeFill="accent3" w:themeFillTint="33"/>
            <w:vAlign w:val="center"/>
          </w:tcPr>
          <w:p w14:paraId="62EDEDEB" w14:textId="77777777" w:rsidR="00731EF6" w:rsidRPr="003A53FB" w:rsidRDefault="00731EF6" w:rsidP="005F030F">
            <w:pPr>
              <w:widowControl/>
              <w:snapToGrid w:val="0"/>
              <w:rPr>
                <w:rFonts w:eastAsia="標楷體"/>
                <w:b/>
                <w:bCs/>
                <w:color w:val="000000" w:themeColor="text1"/>
                <w:sz w:val="28"/>
                <w:szCs w:val="28"/>
              </w:rPr>
            </w:pPr>
            <w:r>
              <w:rPr>
                <w:rFonts w:eastAsia="標楷體" w:hint="eastAsia"/>
                <w:b/>
                <w:bCs/>
                <w:color w:val="000000" w:themeColor="text1"/>
                <w:sz w:val="28"/>
                <w:szCs w:val="28"/>
              </w:rPr>
              <w:t>聯絡資訊</w:t>
            </w:r>
          </w:p>
        </w:tc>
      </w:tr>
      <w:tr w:rsidR="00731EF6" w14:paraId="6B8BBE4D" w14:textId="77777777" w:rsidTr="005F030F">
        <w:trPr>
          <w:trHeight w:val="737"/>
        </w:trPr>
        <w:tc>
          <w:tcPr>
            <w:tcW w:w="1135" w:type="dxa"/>
            <w:vAlign w:val="center"/>
          </w:tcPr>
          <w:p w14:paraId="4B178EE5" w14:textId="77777777" w:rsidR="00731EF6" w:rsidRDefault="00731EF6" w:rsidP="005F030F">
            <w:pPr>
              <w:widowControl/>
              <w:snapToGrid w:val="0"/>
              <w:jc w:val="center"/>
              <w:rPr>
                <w:rFonts w:eastAsia="標楷體"/>
                <w:color w:val="000000" w:themeColor="text1"/>
                <w:sz w:val="28"/>
                <w:szCs w:val="28"/>
              </w:rPr>
            </w:pPr>
            <w:r>
              <w:rPr>
                <w:rFonts w:eastAsia="標楷體" w:hint="eastAsia"/>
                <w:color w:val="000000" w:themeColor="text1"/>
                <w:sz w:val="28"/>
                <w:szCs w:val="28"/>
              </w:rPr>
              <w:t>1</w:t>
            </w:r>
          </w:p>
        </w:tc>
        <w:tc>
          <w:tcPr>
            <w:tcW w:w="3118" w:type="dxa"/>
            <w:vAlign w:val="center"/>
          </w:tcPr>
          <w:p w14:paraId="61D1BA36" w14:textId="77777777" w:rsidR="00731EF6" w:rsidRDefault="00731EF6" w:rsidP="005F030F">
            <w:pPr>
              <w:widowControl/>
              <w:snapToGrid w:val="0"/>
              <w:rPr>
                <w:rFonts w:eastAsia="標楷體"/>
                <w:color w:val="000000" w:themeColor="text1"/>
                <w:sz w:val="28"/>
                <w:szCs w:val="28"/>
              </w:rPr>
            </w:pPr>
          </w:p>
        </w:tc>
        <w:tc>
          <w:tcPr>
            <w:tcW w:w="3260" w:type="dxa"/>
            <w:vAlign w:val="center"/>
          </w:tcPr>
          <w:p w14:paraId="45E18D59" w14:textId="77777777" w:rsidR="00731EF6" w:rsidRDefault="00731EF6" w:rsidP="005F030F">
            <w:pPr>
              <w:widowControl/>
              <w:snapToGrid w:val="0"/>
              <w:rPr>
                <w:rFonts w:eastAsia="標楷體"/>
                <w:color w:val="000000" w:themeColor="text1"/>
                <w:sz w:val="28"/>
                <w:szCs w:val="28"/>
              </w:rPr>
            </w:pPr>
          </w:p>
        </w:tc>
        <w:tc>
          <w:tcPr>
            <w:tcW w:w="2127" w:type="dxa"/>
            <w:vAlign w:val="center"/>
          </w:tcPr>
          <w:p w14:paraId="78F8601A" w14:textId="77777777" w:rsidR="00731EF6" w:rsidRDefault="00731EF6" w:rsidP="005F030F">
            <w:pPr>
              <w:widowControl/>
              <w:snapToGrid w:val="0"/>
              <w:rPr>
                <w:rFonts w:eastAsia="標楷體"/>
                <w:color w:val="000000" w:themeColor="text1"/>
                <w:sz w:val="28"/>
                <w:szCs w:val="28"/>
              </w:rPr>
            </w:pPr>
          </w:p>
        </w:tc>
      </w:tr>
      <w:tr w:rsidR="00731EF6" w14:paraId="50CCAC43" w14:textId="77777777" w:rsidTr="005F030F">
        <w:trPr>
          <w:trHeight w:val="737"/>
        </w:trPr>
        <w:tc>
          <w:tcPr>
            <w:tcW w:w="1135" w:type="dxa"/>
            <w:vAlign w:val="center"/>
          </w:tcPr>
          <w:p w14:paraId="6B108FB9" w14:textId="77777777" w:rsidR="00731EF6" w:rsidRDefault="00731EF6" w:rsidP="005F030F">
            <w:pPr>
              <w:widowControl/>
              <w:snapToGrid w:val="0"/>
              <w:jc w:val="center"/>
              <w:rPr>
                <w:rFonts w:eastAsia="標楷體"/>
                <w:color w:val="000000" w:themeColor="text1"/>
                <w:sz w:val="28"/>
                <w:szCs w:val="28"/>
              </w:rPr>
            </w:pPr>
            <w:r>
              <w:rPr>
                <w:rFonts w:eastAsia="標楷體" w:hint="eastAsia"/>
                <w:color w:val="000000" w:themeColor="text1"/>
                <w:sz w:val="28"/>
                <w:szCs w:val="28"/>
              </w:rPr>
              <w:t>2</w:t>
            </w:r>
          </w:p>
        </w:tc>
        <w:tc>
          <w:tcPr>
            <w:tcW w:w="3118" w:type="dxa"/>
            <w:vAlign w:val="center"/>
          </w:tcPr>
          <w:p w14:paraId="7566A0DE" w14:textId="77777777" w:rsidR="00731EF6" w:rsidRDefault="00731EF6" w:rsidP="005F030F">
            <w:pPr>
              <w:widowControl/>
              <w:snapToGrid w:val="0"/>
              <w:rPr>
                <w:rFonts w:eastAsia="標楷體"/>
                <w:color w:val="000000" w:themeColor="text1"/>
                <w:sz w:val="28"/>
                <w:szCs w:val="28"/>
              </w:rPr>
            </w:pPr>
          </w:p>
        </w:tc>
        <w:tc>
          <w:tcPr>
            <w:tcW w:w="3260" w:type="dxa"/>
            <w:vAlign w:val="center"/>
          </w:tcPr>
          <w:p w14:paraId="7D365DCE" w14:textId="77777777" w:rsidR="00731EF6" w:rsidRDefault="00731EF6" w:rsidP="005F030F">
            <w:pPr>
              <w:widowControl/>
              <w:snapToGrid w:val="0"/>
              <w:rPr>
                <w:rFonts w:eastAsia="標楷體"/>
                <w:color w:val="000000" w:themeColor="text1"/>
                <w:sz w:val="28"/>
                <w:szCs w:val="28"/>
              </w:rPr>
            </w:pPr>
          </w:p>
        </w:tc>
        <w:tc>
          <w:tcPr>
            <w:tcW w:w="2127" w:type="dxa"/>
            <w:vAlign w:val="center"/>
          </w:tcPr>
          <w:p w14:paraId="29B99D1A" w14:textId="77777777" w:rsidR="00731EF6" w:rsidRDefault="00731EF6" w:rsidP="005F030F">
            <w:pPr>
              <w:widowControl/>
              <w:snapToGrid w:val="0"/>
              <w:rPr>
                <w:rFonts w:eastAsia="標楷體"/>
                <w:color w:val="000000" w:themeColor="text1"/>
                <w:sz w:val="28"/>
                <w:szCs w:val="28"/>
              </w:rPr>
            </w:pPr>
          </w:p>
        </w:tc>
      </w:tr>
      <w:tr w:rsidR="00731EF6" w14:paraId="733F3D93" w14:textId="77777777" w:rsidTr="005F030F">
        <w:trPr>
          <w:trHeight w:val="737"/>
        </w:trPr>
        <w:tc>
          <w:tcPr>
            <w:tcW w:w="1135" w:type="dxa"/>
            <w:vAlign w:val="center"/>
          </w:tcPr>
          <w:p w14:paraId="56F95A8F" w14:textId="77777777" w:rsidR="00731EF6" w:rsidRDefault="00731EF6" w:rsidP="005F030F">
            <w:pPr>
              <w:widowControl/>
              <w:snapToGrid w:val="0"/>
              <w:jc w:val="center"/>
              <w:rPr>
                <w:rFonts w:eastAsia="標楷體"/>
                <w:color w:val="000000" w:themeColor="text1"/>
                <w:sz w:val="28"/>
                <w:szCs w:val="28"/>
              </w:rPr>
            </w:pPr>
            <w:r>
              <w:rPr>
                <w:rFonts w:eastAsia="標楷體" w:hint="eastAsia"/>
                <w:color w:val="000000" w:themeColor="text1"/>
                <w:sz w:val="28"/>
                <w:szCs w:val="28"/>
              </w:rPr>
              <w:t>3</w:t>
            </w:r>
          </w:p>
        </w:tc>
        <w:tc>
          <w:tcPr>
            <w:tcW w:w="3118" w:type="dxa"/>
            <w:vAlign w:val="center"/>
          </w:tcPr>
          <w:p w14:paraId="37140015" w14:textId="77777777" w:rsidR="00731EF6" w:rsidRDefault="00731EF6" w:rsidP="005F030F">
            <w:pPr>
              <w:widowControl/>
              <w:snapToGrid w:val="0"/>
              <w:rPr>
                <w:rFonts w:eastAsia="標楷體"/>
                <w:color w:val="000000" w:themeColor="text1"/>
                <w:sz w:val="28"/>
                <w:szCs w:val="28"/>
              </w:rPr>
            </w:pPr>
          </w:p>
        </w:tc>
        <w:tc>
          <w:tcPr>
            <w:tcW w:w="3260" w:type="dxa"/>
            <w:vAlign w:val="center"/>
          </w:tcPr>
          <w:p w14:paraId="15540132" w14:textId="77777777" w:rsidR="00731EF6" w:rsidRDefault="00731EF6" w:rsidP="005F030F">
            <w:pPr>
              <w:widowControl/>
              <w:snapToGrid w:val="0"/>
              <w:rPr>
                <w:rFonts w:eastAsia="標楷體"/>
                <w:color w:val="000000" w:themeColor="text1"/>
                <w:sz w:val="28"/>
                <w:szCs w:val="28"/>
              </w:rPr>
            </w:pPr>
          </w:p>
        </w:tc>
        <w:tc>
          <w:tcPr>
            <w:tcW w:w="2127" w:type="dxa"/>
            <w:vAlign w:val="center"/>
          </w:tcPr>
          <w:p w14:paraId="52BE8D4A" w14:textId="77777777" w:rsidR="00731EF6" w:rsidRDefault="00731EF6" w:rsidP="005F030F">
            <w:pPr>
              <w:widowControl/>
              <w:snapToGrid w:val="0"/>
              <w:rPr>
                <w:rFonts w:eastAsia="標楷體"/>
                <w:color w:val="000000" w:themeColor="text1"/>
                <w:sz w:val="28"/>
                <w:szCs w:val="28"/>
              </w:rPr>
            </w:pPr>
          </w:p>
        </w:tc>
      </w:tr>
    </w:tbl>
    <w:p w14:paraId="5C2A2D9B" w14:textId="77777777" w:rsidR="00731EF6" w:rsidRDefault="00731EF6" w:rsidP="00731EF6">
      <w:pPr>
        <w:widowControl/>
        <w:snapToGrid w:val="0"/>
        <w:spacing w:line="360" w:lineRule="auto"/>
        <w:ind w:leftChars="-59" w:left="-142"/>
        <w:rPr>
          <w:rFonts w:ascii="Times New Roman" w:eastAsia="標楷體" w:hAnsi="Times New Roman" w:cs="Times New Roman"/>
          <w:color w:val="000000" w:themeColor="text1"/>
          <w:sz w:val="28"/>
          <w:szCs w:val="28"/>
        </w:rPr>
      </w:pPr>
    </w:p>
    <w:p w14:paraId="47EB2259" w14:textId="376144F0" w:rsidR="00C21F5B" w:rsidRDefault="00C21F5B" w:rsidP="00F92429">
      <w:pPr>
        <w:sectPr w:rsidR="00C21F5B" w:rsidSect="00C01B7E">
          <w:pgSz w:w="11906" w:h="16838"/>
          <w:pgMar w:top="1440" w:right="1247" w:bottom="1440" w:left="1247" w:header="851" w:footer="992" w:gutter="0"/>
          <w:cols w:space="425"/>
          <w:docGrid w:type="lines" w:linePitch="360"/>
        </w:sectPr>
      </w:pPr>
    </w:p>
    <w:p w14:paraId="4B664F73" w14:textId="18377FCD" w:rsidR="00C21F5B" w:rsidRPr="00FB3F0B" w:rsidRDefault="00C21F5B" w:rsidP="00C21F5B">
      <w:pPr>
        <w:adjustRightInd w:val="0"/>
        <w:snapToGrid w:val="0"/>
        <w:spacing w:afterLines="50" w:after="180" w:line="300" w:lineRule="auto"/>
        <w:jc w:val="center"/>
        <w:rPr>
          <w:rFonts w:ascii="Times New Roman" w:eastAsia="標楷體" w:hAnsi="Times New Roman" w:cs="Times New Roman"/>
          <w:b/>
          <w:color w:val="000000" w:themeColor="text1"/>
          <w:sz w:val="36"/>
          <w:szCs w:val="36"/>
        </w:rPr>
      </w:pPr>
      <w:r w:rsidRPr="009D396A">
        <w:rPr>
          <w:rFonts w:ascii="Times New Roman" w:eastAsia="標楷體" w:hAnsi="Times New Roman" w:cs="Times New Roman"/>
          <w:noProof/>
          <w:color w:val="000000"/>
          <w:sz w:val="28"/>
        </w:rPr>
        <mc:AlternateContent>
          <mc:Choice Requires="wps">
            <w:drawing>
              <wp:anchor distT="45720" distB="45720" distL="114300" distR="114300" simplePos="0" relativeHeight="251769856" behindDoc="0" locked="0" layoutInCell="1" allowOverlap="1" wp14:anchorId="782C7933" wp14:editId="655D41D5">
                <wp:simplePos x="0" y="0"/>
                <wp:positionH relativeFrom="column">
                  <wp:posOffset>-125095</wp:posOffset>
                </wp:positionH>
                <wp:positionV relativeFrom="paragraph">
                  <wp:posOffset>-289560</wp:posOffset>
                </wp:positionV>
                <wp:extent cx="733425" cy="1404620"/>
                <wp:effectExtent l="0" t="0" r="28575" b="1143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1404620"/>
                        </a:xfrm>
                        <a:prstGeom prst="rect">
                          <a:avLst/>
                        </a:prstGeom>
                        <a:solidFill>
                          <a:srgbClr val="FFFFFF"/>
                        </a:solidFill>
                        <a:ln w="9525">
                          <a:solidFill>
                            <a:srgbClr val="000000"/>
                          </a:solidFill>
                          <a:miter lim="800000"/>
                          <a:headEnd/>
                          <a:tailEnd/>
                        </a:ln>
                      </wps:spPr>
                      <wps:txbx>
                        <w:txbxContent>
                          <w:p w14:paraId="688735B2" w14:textId="77777777" w:rsidR="00C21F5B" w:rsidRPr="00833A76" w:rsidRDefault="00C21F5B" w:rsidP="00C21F5B">
                            <w:pPr>
                              <w:snapToGrid w:val="0"/>
                              <w:jc w:val="center"/>
                              <w:rPr>
                                <w:rFonts w:ascii="標楷體" w:eastAsia="標楷體" w:hAnsi="標楷體"/>
                                <w:sz w:val="28"/>
                                <w:szCs w:val="24"/>
                              </w:rPr>
                            </w:pPr>
                            <w:r w:rsidRPr="00833A76">
                              <w:rPr>
                                <w:rFonts w:ascii="標楷體" w:eastAsia="標楷體" w:hAnsi="標楷體" w:hint="eastAsia"/>
                                <w:sz w:val="28"/>
                                <w:szCs w:val="24"/>
                              </w:rPr>
                              <w:t>附件</w:t>
                            </w:r>
                            <w:r>
                              <w:rPr>
                                <w:rFonts w:ascii="標楷體" w:eastAsia="標楷體" w:hAnsi="標楷體" w:hint="eastAsia"/>
                                <w:sz w:val="28"/>
                                <w:szCs w:val="24"/>
                              </w:rPr>
                              <w:t>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82C7933" id="_x0000_s1066" type="#_x0000_t202" style="position:absolute;left:0;text-align:left;margin-left:-9.85pt;margin-top:-22.8pt;width:57.75pt;height:110.6pt;z-index:251769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">
                <v:textbox style="mso-fit-shape-to-text:t">
                  <w:txbxContent>
                    <w:p w14:paraId="688735B2" w14:textId="77777777" w:rsidR="00C21F5B" w:rsidRPr="00833A76" w:rsidRDefault="00C21F5B" w:rsidP="00C21F5B">
                      <w:pPr>
                        <w:snapToGrid w:val="0"/>
                        <w:jc w:val="center"/>
                        <w:rPr>
                          <w:rFonts w:ascii="標楷體" w:eastAsia="標楷體" w:hAnsi="標楷體"/>
                          <w:sz w:val="28"/>
                          <w:szCs w:val="24"/>
                        </w:rPr>
                      </w:pPr>
                      <w:r w:rsidRPr="00833A76">
                        <w:rPr>
                          <w:rFonts w:ascii="標楷體" w:eastAsia="標楷體" w:hAnsi="標楷體" w:hint="eastAsia"/>
                          <w:sz w:val="28"/>
                          <w:szCs w:val="24"/>
                        </w:rPr>
                        <w:t>附件</w:t>
                      </w:r>
                      <w:r>
                        <w:rPr>
                          <w:rFonts w:ascii="標楷體" w:eastAsia="標楷體" w:hAnsi="標楷體" w:hint="eastAsia"/>
                          <w:sz w:val="28"/>
                          <w:szCs w:val="24"/>
                        </w:rPr>
                        <w:t>二</w:t>
                      </w:r>
                    </w:p>
                  </w:txbxContent>
                </v:textbox>
              </v:shape>
            </w:pict>
          </mc:Fallback>
        </mc:AlternateContent>
      </w:r>
      <w:r>
        <w:rPr>
          <w:rFonts w:ascii="Times New Roman" w:eastAsia="標楷體" w:hAnsi="Times New Roman" w:cs="Times New Roman" w:hint="eastAsia"/>
          <w:b/>
          <w:color w:val="000000" w:themeColor="text1"/>
          <w:sz w:val="36"/>
          <w:szCs w:val="36"/>
        </w:rPr>
        <w:t>資料庫</w:t>
      </w:r>
      <w:r w:rsidRPr="00AB7BC8">
        <w:rPr>
          <w:rFonts w:ascii="Times New Roman" w:eastAsia="標楷體" w:hAnsi="Times New Roman" w:cs="Times New Roman" w:hint="eastAsia"/>
          <w:b/>
          <w:color w:val="000000" w:themeColor="text1"/>
          <w:sz w:val="36"/>
          <w:szCs w:val="36"/>
        </w:rPr>
        <w:t>安全性檢視</w:t>
      </w:r>
      <w:r>
        <w:rPr>
          <w:rFonts w:ascii="Times New Roman" w:eastAsia="標楷體" w:hAnsi="Times New Roman" w:cs="Times New Roman" w:hint="eastAsia"/>
          <w:b/>
          <w:color w:val="000000" w:themeColor="text1"/>
          <w:sz w:val="36"/>
          <w:szCs w:val="36"/>
        </w:rPr>
        <w:t>表</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77"/>
        <w:gridCol w:w="4253"/>
        <w:gridCol w:w="2410"/>
      </w:tblGrid>
      <w:tr w:rsidR="00C21F5B" w:rsidRPr="00D61E0F" w14:paraId="196400BC" w14:textId="77777777" w:rsidTr="00C21F5B">
        <w:trPr>
          <w:cantSplit/>
          <w:trHeight w:val="567"/>
        </w:trPr>
        <w:tc>
          <w:tcPr>
            <w:tcW w:w="9640" w:type="dxa"/>
            <w:gridSpan w:val="3"/>
            <w:shd w:val="clear" w:color="auto" w:fill="F2F2F2" w:themeFill="background1" w:themeFillShade="F2"/>
            <w:vAlign w:val="center"/>
          </w:tcPr>
          <w:p w14:paraId="2F02CC4A"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jc w:val="center"/>
              <w:rPr>
                <w:rFonts w:ascii="Times New Roman" w:eastAsia="標楷體" w:hAnsi="Times New Roman" w:cs="Times New Roman"/>
                <w:b/>
                <w:color w:val="000000" w:themeColor="text1"/>
                <w:spacing w:val="22"/>
                <w:kern w:val="0"/>
                <w:sz w:val="28"/>
                <w:szCs w:val="28"/>
              </w:rPr>
            </w:pPr>
            <w:r w:rsidRPr="00D61E0F">
              <w:rPr>
                <w:rFonts w:ascii="Times New Roman" w:eastAsia="標楷體" w:hAnsi="Times New Roman" w:cs="Times New Roman" w:hint="eastAsia"/>
                <w:b/>
                <w:color w:val="000000" w:themeColor="text1"/>
                <w:spacing w:val="20"/>
                <w:kern w:val="0"/>
                <w:sz w:val="28"/>
                <w:szCs w:val="28"/>
              </w:rPr>
              <w:t>資料庫</w:t>
            </w:r>
            <w:r w:rsidRPr="00D61E0F">
              <w:rPr>
                <w:rFonts w:ascii="Times New Roman" w:eastAsia="標楷體" w:hAnsi="Times New Roman" w:cs="Times New Roman"/>
                <w:b/>
                <w:color w:val="000000" w:themeColor="text1"/>
                <w:spacing w:val="20"/>
                <w:kern w:val="0"/>
                <w:sz w:val="28"/>
                <w:szCs w:val="28"/>
              </w:rPr>
              <w:t>基本</w:t>
            </w:r>
            <w:r w:rsidRPr="00D61E0F">
              <w:rPr>
                <w:rFonts w:ascii="Times New Roman" w:eastAsia="標楷體" w:hAnsi="Times New Roman" w:cs="Times New Roman" w:hint="eastAsia"/>
                <w:b/>
                <w:color w:val="000000" w:themeColor="text1"/>
                <w:spacing w:val="20"/>
                <w:kern w:val="0"/>
                <w:sz w:val="28"/>
                <w:szCs w:val="28"/>
              </w:rPr>
              <w:t>資訊</w:t>
            </w:r>
          </w:p>
        </w:tc>
      </w:tr>
      <w:tr w:rsidR="00C21F5B" w:rsidRPr="00D61E0F" w14:paraId="17DAE2C6" w14:textId="77777777" w:rsidTr="00C21F5B">
        <w:trPr>
          <w:cantSplit/>
          <w:trHeight w:val="567"/>
        </w:trPr>
        <w:tc>
          <w:tcPr>
            <w:tcW w:w="2977" w:type="dxa"/>
            <w:vAlign w:val="center"/>
          </w:tcPr>
          <w:p w14:paraId="2C7CFB93"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1</w:t>
            </w:r>
            <w:r w:rsidRPr="00D61E0F">
              <w:rPr>
                <w:rFonts w:ascii="Times New Roman" w:eastAsia="標楷體" w:hAnsi="Times New Roman" w:cs="Times New Roman"/>
                <w:color w:val="000000" w:themeColor="text1"/>
                <w:sz w:val="28"/>
                <w:szCs w:val="28"/>
              </w:rPr>
              <w:t xml:space="preserve">.1 </w:t>
            </w:r>
            <w:r w:rsidRPr="00D61E0F">
              <w:rPr>
                <w:rFonts w:ascii="Times New Roman" w:eastAsia="標楷體" w:hAnsi="Times New Roman" w:cs="Times New Roman" w:hint="eastAsia"/>
                <w:color w:val="000000" w:themeColor="text1"/>
                <w:sz w:val="28"/>
                <w:szCs w:val="28"/>
              </w:rPr>
              <w:t>資料庫名稱</w:t>
            </w:r>
            <w:r w:rsidRPr="00D61E0F">
              <w:rPr>
                <w:rFonts w:ascii="Times New Roman" w:eastAsia="標楷體" w:hAnsi="Times New Roman" w:cs="Times New Roman" w:hint="eastAsia"/>
                <w:color w:val="000000" w:themeColor="text1"/>
                <w:sz w:val="28"/>
                <w:szCs w:val="28"/>
              </w:rPr>
              <w:t>(</w:t>
            </w:r>
            <w:r w:rsidRPr="00D61E0F">
              <w:rPr>
                <w:rFonts w:ascii="Times New Roman" w:eastAsia="標楷體" w:hAnsi="Times New Roman" w:cs="Times New Roman" w:hint="eastAsia"/>
                <w:color w:val="000000" w:themeColor="text1"/>
                <w:sz w:val="28"/>
                <w:szCs w:val="28"/>
              </w:rPr>
              <w:t>類型</w:t>
            </w:r>
            <w:r w:rsidRPr="00D61E0F">
              <w:rPr>
                <w:rFonts w:ascii="Times New Roman" w:eastAsia="標楷體" w:hAnsi="Times New Roman" w:cs="Times New Roman" w:hint="eastAsia"/>
                <w:color w:val="000000" w:themeColor="text1"/>
                <w:sz w:val="28"/>
                <w:szCs w:val="28"/>
              </w:rPr>
              <w:t>)</w:t>
            </w:r>
          </w:p>
        </w:tc>
        <w:tc>
          <w:tcPr>
            <w:tcW w:w="6663" w:type="dxa"/>
            <w:gridSpan w:val="2"/>
            <w:vAlign w:val="center"/>
          </w:tcPr>
          <w:p w14:paraId="51CBF09F"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C21F5B" w:rsidRPr="00D61E0F" w14:paraId="0C137D9A" w14:textId="77777777" w:rsidTr="00C21F5B">
        <w:trPr>
          <w:cantSplit/>
          <w:trHeight w:val="567"/>
        </w:trPr>
        <w:tc>
          <w:tcPr>
            <w:tcW w:w="2977" w:type="dxa"/>
            <w:vAlign w:val="center"/>
          </w:tcPr>
          <w:p w14:paraId="433A85B2"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1</w:t>
            </w:r>
            <w:r w:rsidRPr="00D61E0F">
              <w:rPr>
                <w:rFonts w:ascii="Times New Roman" w:eastAsia="標楷體" w:hAnsi="Times New Roman" w:cs="Times New Roman"/>
                <w:color w:val="000000" w:themeColor="text1"/>
                <w:sz w:val="28"/>
                <w:szCs w:val="28"/>
              </w:rPr>
              <w:t xml:space="preserve">.2 </w:t>
            </w:r>
            <w:r w:rsidRPr="00D61E0F">
              <w:rPr>
                <w:rFonts w:ascii="Times New Roman" w:eastAsia="標楷體" w:hAnsi="Times New Roman" w:cs="Times New Roman" w:hint="eastAsia"/>
                <w:color w:val="000000" w:themeColor="text1"/>
                <w:sz w:val="28"/>
                <w:szCs w:val="28"/>
              </w:rPr>
              <w:t>資料庫版本</w:t>
            </w:r>
          </w:p>
        </w:tc>
        <w:tc>
          <w:tcPr>
            <w:tcW w:w="6663" w:type="dxa"/>
            <w:gridSpan w:val="2"/>
            <w:vAlign w:val="center"/>
          </w:tcPr>
          <w:p w14:paraId="3727C73F"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C21F5B" w:rsidRPr="00D61E0F" w14:paraId="59D996F1" w14:textId="77777777" w:rsidTr="00C21F5B">
        <w:trPr>
          <w:cantSplit/>
          <w:trHeight w:val="567"/>
        </w:trPr>
        <w:tc>
          <w:tcPr>
            <w:tcW w:w="2977" w:type="dxa"/>
            <w:vAlign w:val="center"/>
          </w:tcPr>
          <w:p w14:paraId="62C63BE2"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1</w:t>
            </w:r>
            <w:r w:rsidRPr="00D61E0F">
              <w:rPr>
                <w:rFonts w:ascii="Times New Roman" w:eastAsia="標楷體" w:hAnsi="Times New Roman" w:cs="Times New Roman"/>
                <w:color w:val="000000" w:themeColor="text1"/>
                <w:sz w:val="28"/>
                <w:szCs w:val="28"/>
              </w:rPr>
              <w:t xml:space="preserve">.3 </w:t>
            </w:r>
            <w:r w:rsidRPr="00D61E0F">
              <w:rPr>
                <w:rFonts w:ascii="Times New Roman" w:eastAsia="標楷體" w:hAnsi="Times New Roman" w:cs="Times New Roman" w:hint="eastAsia"/>
                <w:color w:val="000000" w:themeColor="text1"/>
                <w:sz w:val="28"/>
                <w:szCs w:val="28"/>
              </w:rPr>
              <w:t>官方預設帳戶</w:t>
            </w:r>
          </w:p>
        </w:tc>
        <w:tc>
          <w:tcPr>
            <w:tcW w:w="6663" w:type="dxa"/>
            <w:gridSpan w:val="2"/>
            <w:vAlign w:val="center"/>
          </w:tcPr>
          <w:p w14:paraId="69F43D1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right="765"/>
              <w:rPr>
                <w:rFonts w:ascii="Times New Roman" w:eastAsia="標楷體" w:hAnsi="Times New Roman" w:cs="Times New Roman"/>
                <w:color w:val="000000" w:themeColor="text1"/>
                <w:sz w:val="28"/>
                <w:szCs w:val="28"/>
              </w:rPr>
            </w:pPr>
          </w:p>
        </w:tc>
      </w:tr>
      <w:tr w:rsidR="00C21F5B" w:rsidRPr="00D61E0F" w14:paraId="5B3E0253" w14:textId="77777777" w:rsidTr="00C21F5B">
        <w:trPr>
          <w:cantSplit/>
          <w:trHeight w:val="567"/>
        </w:trPr>
        <w:tc>
          <w:tcPr>
            <w:tcW w:w="9640" w:type="dxa"/>
            <w:gridSpan w:val="3"/>
            <w:shd w:val="clear" w:color="auto" w:fill="F2F2F2" w:themeFill="background1" w:themeFillShade="F2"/>
            <w:vAlign w:val="center"/>
          </w:tcPr>
          <w:p w14:paraId="0B807CBC"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jc w:val="center"/>
              <w:rPr>
                <w:rFonts w:ascii="Times New Roman" w:eastAsia="標楷體" w:hAnsi="Times New Roman" w:cs="Times New Roman"/>
                <w:b/>
                <w:color w:val="000000" w:themeColor="text1"/>
                <w:spacing w:val="22"/>
                <w:kern w:val="0"/>
                <w:sz w:val="28"/>
                <w:szCs w:val="28"/>
              </w:rPr>
            </w:pPr>
            <w:r w:rsidRPr="00D61E0F">
              <w:rPr>
                <w:rFonts w:ascii="Times New Roman" w:eastAsia="標楷體" w:hAnsi="Times New Roman" w:cs="Times New Roman" w:hint="eastAsia"/>
                <w:b/>
                <w:color w:val="000000" w:themeColor="text1"/>
                <w:spacing w:val="22"/>
                <w:kern w:val="0"/>
                <w:sz w:val="28"/>
                <w:szCs w:val="28"/>
              </w:rPr>
              <w:t>資料庫帳戶管理</w:t>
            </w:r>
          </w:p>
        </w:tc>
      </w:tr>
      <w:tr w:rsidR="00C21F5B" w:rsidRPr="00D61E0F" w14:paraId="3EA16F28" w14:textId="77777777" w:rsidTr="00C21F5B">
        <w:trPr>
          <w:cantSplit/>
          <w:trHeight w:val="567"/>
        </w:trPr>
        <w:tc>
          <w:tcPr>
            <w:tcW w:w="2977" w:type="dxa"/>
            <w:vAlign w:val="center"/>
          </w:tcPr>
          <w:p w14:paraId="74EC15AC"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2</w:t>
            </w:r>
            <w:r w:rsidRPr="00D61E0F">
              <w:rPr>
                <w:rFonts w:ascii="Times New Roman" w:eastAsia="標楷體" w:hAnsi="Times New Roman" w:cs="Times New Roman"/>
                <w:color w:val="000000" w:themeColor="text1"/>
                <w:sz w:val="28"/>
                <w:szCs w:val="28"/>
              </w:rPr>
              <w:t xml:space="preserve">.1 </w:t>
            </w:r>
            <w:r w:rsidRPr="00D61E0F">
              <w:rPr>
                <w:rFonts w:ascii="Times New Roman" w:eastAsia="標楷體" w:hAnsi="Times New Roman" w:cs="Times New Roman" w:hint="eastAsia"/>
                <w:color w:val="000000" w:themeColor="text1"/>
                <w:sz w:val="28"/>
                <w:szCs w:val="28"/>
              </w:rPr>
              <w:t>啟用帳戶鎖定次數</w:t>
            </w:r>
          </w:p>
        </w:tc>
        <w:tc>
          <w:tcPr>
            <w:tcW w:w="4253" w:type="dxa"/>
            <w:vAlign w:val="center"/>
          </w:tcPr>
          <w:p w14:paraId="20085A6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□是，於錯誤</w:t>
            </w:r>
            <w:r w:rsidRPr="00D61E0F">
              <w:rPr>
                <w:rFonts w:ascii="Times New Roman" w:eastAsia="標楷體" w:hAnsi="Times New Roman" w:cs="Times New Roman" w:hint="eastAsia"/>
                <w:color w:val="000000" w:themeColor="text1"/>
                <w:sz w:val="28"/>
                <w:szCs w:val="28"/>
                <w:u w:val="single"/>
              </w:rPr>
              <w:t xml:space="preserve">　　</w:t>
            </w:r>
            <w:proofErr w:type="gramStart"/>
            <w:r w:rsidRPr="00D61E0F">
              <w:rPr>
                <w:rFonts w:ascii="Times New Roman" w:eastAsia="標楷體" w:hAnsi="Times New Roman" w:cs="Times New Roman" w:hint="eastAsia"/>
                <w:color w:val="000000" w:themeColor="text1"/>
                <w:sz w:val="28"/>
                <w:szCs w:val="28"/>
              </w:rPr>
              <w:t>次後鎖定</w:t>
            </w:r>
            <w:proofErr w:type="gramEnd"/>
          </w:p>
        </w:tc>
        <w:tc>
          <w:tcPr>
            <w:tcW w:w="2410" w:type="dxa"/>
            <w:vAlign w:val="center"/>
          </w:tcPr>
          <w:p w14:paraId="7B81D3A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r w:rsidRPr="00D61E0F">
              <w:rPr>
                <w:rFonts w:ascii="Times New Roman" w:eastAsia="標楷體" w:hAnsi="Times New Roman" w:cs="Times New Roman"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請跳至</w:t>
            </w:r>
            <w:r w:rsidRPr="00D61E0F">
              <w:rPr>
                <w:rFonts w:ascii="Times New Roman" w:eastAsia="標楷體" w:hAnsi="Times New Roman" w:cs="Times New Roman" w:hint="eastAsia"/>
                <w:color w:val="000000" w:themeColor="text1"/>
                <w:sz w:val="28"/>
                <w:szCs w:val="28"/>
              </w:rPr>
              <w:t>2</w:t>
            </w:r>
            <w:r w:rsidRPr="00D61E0F">
              <w:rPr>
                <w:rFonts w:ascii="Times New Roman" w:eastAsia="標楷體" w:hAnsi="Times New Roman" w:cs="Times New Roman"/>
                <w:color w:val="000000" w:themeColor="text1"/>
                <w:sz w:val="28"/>
                <w:szCs w:val="28"/>
              </w:rPr>
              <w:t>.3</w:t>
            </w:r>
            <w:r w:rsidRPr="00D61E0F">
              <w:rPr>
                <w:rFonts w:ascii="Times New Roman" w:eastAsia="標楷體" w:hAnsi="Times New Roman" w:cs="Times New Roman" w:hint="eastAsia"/>
                <w:color w:val="000000" w:themeColor="text1"/>
                <w:sz w:val="28"/>
                <w:szCs w:val="28"/>
              </w:rPr>
              <w:t>)</w:t>
            </w:r>
          </w:p>
        </w:tc>
      </w:tr>
      <w:tr w:rsidR="00C21F5B" w:rsidRPr="00D61E0F" w14:paraId="3D607350" w14:textId="77777777" w:rsidTr="00C21F5B">
        <w:trPr>
          <w:cantSplit/>
          <w:trHeight w:val="567"/>
        </w:trPr>
        <w:tc>
          <w:tcPr>
            <w:tcW w:w="2977" w:type="dxa"/>
            <w:vAlign w:val="center"/>
          </w:tcPr>
          <w:p w14:paraId="52322214"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2</w:t>
            </w:r>
            <w:r w:rsidRPr="00D61E0F">
              <w:rPr>
                <w:rFonts w:ascii="Times New Roman" w:eastAsia="標楷體" w:hAnsi="Times New Roman" w:cs="Times New Roman"/>
                <w:color w:val="000000" w:themeColor="text1"/>
                <w:sz w:val="28"/>
                <w:szCs w:val="28"/>
              </w:rPr>
              <w:t xml:space="preserve">.2 </w:t>
            </w:r>
            <w:r w:rsidRPr="00D61E0F">
              <w:rPr>
                <w:rFonts w:ascii="Times New Roman" w:eastAsia="標楷體" w:hAnsi="Times New Roman" w:cs="Times New Roman" w:hint="eastAsia"/>
                <w:color w:val="000000" w:themeColor="text1"/>
                <w:sz w:val="28"/>
                <w:szCs w:val="28"/>
              </w:rPr>
              <w:t>啟用帳戶鎖定時間</w:t>
            </w:r>
          </w:p>
        </w:tc>
        <w:tc>
          <w:tcPr>
            <w:tcW w:w="4253" w:type="dxa"/>
            <w:vAlign w:val="center"/>
          </w:tcPr>
          <w:p w14:paraId="68523D3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□是，將鎖定</w:t>
            </w:r>
            <w:r w:rsidRPr="00D61E0F">
              <w:rPr>
                <w:rFonts w:ascii="Times New Roman" w:eastAsia="標楷體" w:hAnsi="Times New Roman" w:cs="Times New Roman" w:hint="eastAsia"/>
                <w:color w:val="000000" w:themeColor="text1"/>
                <w:sz w:val="28"/>
                <w:szCs w:val="28"/>
                <w:u w:val="single"/>
              </w:rPr>
              <w:t xml:space="preserve">　　</w:t>
            </w:r>
            <w:r w:rsidRPr="00D61E0F">
              <w:rPr>
                <w:rFonts w:ascii="Times New Roman" w:eastAsia="標楷體" w:hAnsi="Times New Roman" w:cs="Times New Roman" w:hint="eastAsia"/>
                <w:color w:val="000000" w:themeColor="text1"/>
                <w:sz w:val="28"/>
                <w:szCs w:val="28"/>
              </w:rPr>
              <w:t>分鐘</w:t>
            </w:r>
          </w:p>
        </w:tc>
        <w:tc>
          <w:tcPr>
            <w:tcW w:w="2410" w:type="dxa"/>
            <w:vAlign w:val="center"/>
          </w:tcPr>
          <w:p w14:paraId="3603730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5EEB250A" w14:textId="77777777" w:rsidTr="00C21F5B">
        <w:trPr>
          <w:cantSplit/>
          <w:trHeight w:val="567"/>
        </w:trPr>
        <w:tc>
          <w:tcPr>
            <w:tcW w:w="2977" w:type="dxa"/>
            <w:vAlign w:val="center"/>
          </w:tcPr>
          <w:p w14:paraId="38349E80"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2</w:t>
            </w:r>
            <w:r w:rsidRPr="00D61E0F">
              <w:rPr>
                <w:rFonts w:ascii="Times New Roman" w:eastAsia="標楷體" w:hAnsi="Times New Roman" w:cs="Times New Roman"/>
                <w:color w:val="000000" w:themeColor="text1"/>
                <w:sz w:val="28"/>
                <w:szCs w:val="28"/>
              </w:rPr>
              <w:t xml:space="preserve">.3 </w:t>
            </w:r>
            <w:r w:rsidRPr="00D61E0F">
              <w:rPr>
                <w:rFonts w:ascii="Times New Roman" w:eastAsia="標楷體" w:hAnsi="Times New Roman" w:cs="Times New Roman" w:hint="eastAsia"/>
                <w:color w:val="000000" w:themeColor="text1"/>
                <w:sz w:val="28"/>
                <w:szCs w:val="28"/>
              </w:rPr>
              <w:t>啟用「通行碼複雜度」原則</w:t>
            </w:r>
            <w:r w:rsidRPr="00D61E0F">
              <w:rPr>
                <w:rFonts w:ascii="Times New Roman" w:eastAsia="標楷體" w:hAnsi="Times New Roman" w:cs="Times New Roman"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可複選</w:t>
            </w:r>
            <w:r w:rsidRPr="00D61E0F">
              <w:rPr>
                <w:rFonts w:ascii="Times New Roman" w:eastAsia="標楷體" w:hAnsi="Times New Roman" w:cs="Times New Roman"/>
                <w:color w:val="000000" w:themeColor="text1"/>
                <w:sz w:val="28"/>
                <w:szCs w:val="28"/>
              </w:rPr>
              <w:t>)</w:t>
            </w:r>
          </w:p>
        </w:tc>
        <w:tc>
          <w:tcPr>
            <w:tcW w:w="4253" w:type="dxa"/>
            <w:vAlign w:val="center"/>
          </w:tcPr>
          <w:p w14:paraId="55B1778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□英文</w:t>
            </w:r>
          </w:p>
          <w:p w14:paraId="14446160"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□數字</w:t>
            </w:r>
          </w:p>
          <w:p w14:paraId="1E584AB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□大小寫</w:t>
            </w:r>
          </w:p>
          <w:p w14:paraId="3C37E43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□特殊符號</w:t>
            </w:r>
          </w:p>
        </w:tc>
        <w:tc>
          <w:tcPr>
            <w:tcW w:w="2410" w:type="dxa"/>
            <w:vAlign w:val="center"/>
          </w:tcPr>
          <w:p w14:paraId="473BDF1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77DFFB80" w14:textId="77777777" w:rsidTr="00C21F5B">
        <w:trPr>
          <w:cantSplit/>
          <w:trHeight w:val="567"/>
        </w:trPr>
        <w:tc>
          <w:tcPr>
            <w:tcW w:w="2977" w:type="dxa"/>
            <w:vAlign w:val="center"/>
          </w:tcPr>
          <w:p w14:paraId="7DF8D1B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2</w:t>
            </w:r>
            <w:r w:rsidRPr="00D61E0F">
              <w:rPr>
                <w:rFonts w:ascii="Times New Roman" w:eastAsia="標楷體" w:hAnsi="Times New Roman" w:cs="Times New Roman"/>
                <w:color w:val="000000" w:themeColor="text1"/>
                <w:sz w:val="28"/>
                <w:szCs w:val="28"/>
              </w:rPr>
              <w:t xml:space="preserve">.4 </w:t>
            </w:r>
            <w:r w:rsidRPr="00D61E0F">
              <w:rPr>
                <w:rFonts w:ascii="Times New Roman" w:eastAsia="標楷體" w:hAnsi="Times New Roman" w:cs="Times New Roman" w:hint="eastAsia"/>
                <w:color w:val="000000" w:themeColor="text1"/>
                <w:sz w:val="28"/>
                <w:szCs w:val="28"/>
              </w:rPr>
              <w:t>啟用「最小通行碼長度」原則</w:t>
            </w:r>
          </w:p>
        </w:tc>
        <w:tc>
          <w:tcPr>
            <w:tcW w:w="4253" w:type="dxa"/>
            <w:vAlign w:val="center"/>
          </w:tcPr>
          <w:p w14:paraId="4D932915"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□是，長度至少</w:t>
            </w:r>
            <w:r w:rsidRPr="00D61E0F">
              <w:rPr>
                <w:rFonts w:ascii="Times New Roman" w:eastAsia="標楷體" w:hAnsi="Times New Roman" w:cs="Times New Roman" w:hint="eastAsia"/>
                <w:color w:val="000000" w:themeColor="text1"/>
                <w:sz w:val="28"/>
                <w:szCs w:val="28"/>
                <w:u w:val="single"/>
              </w:rPr>
              <w:t xml:space="preserve">　　</w:t>
            </w:r>
            <w:r w:rsidRPr="00D61E0F">
              <w:rPr>
                <w:rFonts w:ascii="Times New Roman" w:eastAsia="標楷體" w:hAnsi="Times New Roman" w:cs="Times New Roman" w:hint="eastAsia"/>
                <w:color w:val="000000" w:themeColor="text1"/>
                <w:sz w:val="28"/>
                <w:szCs w:val="28"/>
              </w:rPr>
              <w:t>字元</w:t>
            </w:r>
          </w:p>
        </w:tc>
        <w:tc>
          <w:tcPr>
            <w:tcW w:w="2410" w:type="dxa"/>
            <w:vAlign w:val="center"/>
          </w:tcPr>
          <w:p w14:paraId="219BFA59"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3AF152AC" w14:textId="77777777" w:rsidTr="00C21F5B">
        <w:trPr>
          <w:cantSplit/>
          <w:trHeight w:val="567"/>
        </w:trPr>
        <w:tc>
          <w:tcPr>
            <w:tcW w:w="2977" w:type="dxa"/>
            <w:vAlign w:val="center"/>
          </w:tcPr>
          <w:p w14:paraId="66C04F2A"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2</w:t>
            </w:r>
            <w:r w:rsidRPr="00D61E0F">
              <w:rPr>
                <w:rFonts w:ascii="Times New Roman" w:eastAsia="標楷體" w:hAnsi="Times New Roman" w:cs="Times New Roman"/>
                <w:color w:val="000000" w:themeColor="text1"/>
                <w:sz w:val="28"/>
                <w:szCs w:val="28"/>
              </w:rPr>
              <w:t xml:space="preserve">.5 </w:t>
            </w:r>
            <w:r w:rsidRPr="00D61E0F">
              <w:rPr>
                <w:rFonts w:ascii="Times New Roman" w:eastAsia="標楷體" w:hAnsi="Times New Roman" w:cs="Times New Roman" w:hint="eastAsia"/>
                <w:color w:val="000000" w:themeColor="text1"/>
                <w:sz w:val="28"/>
                <w:szCs w:val="28"/>
              </w:rPr>
              <w:t>啟用「資料庫管理帳戶的通行碼最長有效期限」原則</w:t>
            </w:r>
          </w:p>
        </w:tc>
        <w:tc>
          <w:tcPr>
            <w:tcW w:w="4253" w:type="dxa"/>
            <w:vAlign w:val="center"/>
          </w:tcPr>
          <w:p w14:paraId="7AA9ED39"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□是，最長有效期為</w:t>
            </w:r>
            <w:r w:rsidRPr="00D61E0F">
              <w:rPr>
                <w:rFonts w:ascii="Times New Roman" w:eastAsia="標楷體" w:hAnsi="Times New Roman" w:cs="Times New Roman" w:hint="eastAsia"/>
                <w:color w:val="000000" w:themeColor="text1"/>
                <w:sz w:val="28"/>
                <w:szCs w:val="28"/>
                <w:u w:val="single"/>
              </w:rPr>
              <w:t xml:space="preserve">　　</w:t>
            </w:r>
            <w:r w:rsidRPr="00D61E0F">
              <w:rPr>
                <w:rFonts w:ascii="Times New Roman" w:eastAsia="標楷體" w:hAnsi="Times New Roman" w:cs="Times New Roman" w:hint="eastAsia"/>
                <w:color w:val="000000" w:themeColor="text1"/>
                <w:sz w:val="28"/>
                <w:szCs w:val="28"/>
              </w:rPr>
              <w:t>日</w:t>
            </w:r>
          </w:p>
        </w:tc>
        <w:tc>
          <w:tcPr>
            <w:tcW w:w="2410" w:type="dxa"/>
            <w:vAlign w:val="center"/>
          </w:tcPr>
          <w:p w14:paraId="63FEA44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6BD61E3E" w14:textId="77777777" w:rsidTr="00C21F5B">
        <w:trPr>
          <w:cantSplit/>
          <w:trHeight w:val="567"/>
        </w:trPr>
        <w:tc>
          <w:tcPr>
            <w:tcW w:w="2977" w:type="dxa"/>
            <w:vAlign w:val="center"/>
          </w:tcPr>
          <w:p w14:paraId="56FD5544"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2</w:t>
            </w:r>
            <w:r w:rsidRPr="00D61E0F">
              <w:rPr>
                <w:rFonts w:ascii="Times New Roman" w:eastAsia="標楷體" w:hAnsi="Times New Roman" w:cs="Times New Roman"/>
                <w:color w:val="000000" w:themeColor="text1"/>
                <w:sz w:val="28"/>
                <w:szCs w:val="28"/>
              </w:rPr>
              <w:t xml:space="preserve">.6 </w:t>
            </w:r>
            <w:r w:rsidRPr="00D61E0F">
              <w:rPr>
                <w:rFonts w:ascii="Times New Roman" w:eastAsia="標楷體" w:hAnsi="Times New Roman" w:cs="Times New Roman" w:hint="eastAsia"/>
                <w:color w:val="000000" w:themeColor="text1"/>
                <w:sz w:val="28"/>
                <w:szCs w:val="28"/>
              </w:rPr>
              <w:t>是否停用或變更官方預設帳戶</w:t>
            </w:r>
          </w:p>
        </w:tc>
        <w:tc>
          <w:tcPr>
            <w:tcW w:w="4253" w:type="dxa"/>
            <w:vAlign w:val="center"/>
          </w:tcPr>
          <w:p w14:paraId="4FBD082A"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w:t>
            </w:r>
          </w:p>
        </w:tc>
        <w:tc>
          <w:tcPr>
            <w:tcW w:w="2410" w:type="dxa"/>
            <w:vAlign w:val="center"/>
          </w:tcPr>
          <w:p w14:paraId="21EF13C5"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5F36E748" w14:textId="77777777" w:rsidTr="00C21F5B">
        <w:trPr>
          <w:cantSplit/>
          <w:trHeight w:val="567"/>
        </w:trPr>
        <w:tc>
          <w:tcPr>
            <w:tcW w:w="9640" w:type="dxa"/>
            <w:gridSpan w:val="3"/>
            <w:shd w:val="clear" w:color="auto" w:fill="F2F2F2" w:themeFill="background1" w:themeFillShade="F2"/>
            <w:vAlign w:val="center"/>
          </w:tcPr>
          <w:p w14:paraId="10531AC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jc w:val="center"/>
              <w:rPr>
                <w:rFonts w:ascii="Times New Roman" w:eastAsia="標楷體" w:hAnsi="Times New Roman" w:cs="Times New Roman"/>
                <w:color w:val="000000" w:themeColor="text1"/>
                <w:spacing w:val="22"/>
                <w:sz w:val="28"/>
                <w:szCs w:val="28"/>
              </w:rPr>
            </w:pPr>
            <w:r w:rsidRPr="00D61E0F">
              <w:rPr>
                <w:rFonts w:ascii="Times New Roman" w:eastAsia="標楷體" w:hAnsi="Times New Roman" w:cs="Times New Roman" w:hint="eastAsia"/>
                <w:b/>
                <w:color w:val="000000" w:themeColor="text1"/>
                <w:spacing w:val="22"/>
                <w:kern w:val="0"/>
                <w:sz w:val="28"/>
                <w:szCs w:val="28"/>
              </w:rPr>
              <w:t>資料庫資料保護機制</w:t>
            </w:r>
          </w:p>
        </w:tc>
      </w:tr>
      <w:tr w:rsidR="00C21F5B" w:rsidRPr="00D61E0F" w14:paraId="0DEFB07D" w14:textId="77777777" w:rsidTr="00C21F5B">
        <w:trPr>
          <w:cantSplit/>
          <w:trHeight w:val="567"/>
        </w:trPr>
        <w:tc>
          <w:tcPr>
            <w:tcW w:w="2977" w:type="dxa"/>
            <w:vAlign w:val="center"/>
          </w:tcPr>
          <w:p w14:paraId="5853AEB0"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3.1 </w:t>
            </w:r>
            <w:r w:rsidRPr="00D61E0F">
              <w:rPr>
                <w:rFonts w:ascii="Times New Roman" w:eastAsia="標楷體" w:hAnsi="Times New Roman" w:cs="Times New Roman" w:hint="eastAsia"/>
                <w:color w:val="000000" w:themeColor="text1"/>
                <w:sz w:val="28"/>
                <w:szCs w:val="28"/>
              </w:rPr>
              <w:t>是否具備資料保護機制</w:t>
            </w:r>
            <w:r w:rsidRPr="00D61E0F">
              <w:rPr>
                <w:rFonts w:ascii="Times New Roman" w:eastAsia="標楷體" w:hAnsi="Times New Roman" w:cs="Times New Roman"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可複選</w:t>
            </w:r>
            <w:r w:rsidRPr="00D61E0F">
              <w:rPr>
                <w:rFonts w:ascii="Times New Roman" w:eastAsia="標楷體" w:hAnsi="Times New Roman" w:cs="Times New Roman" w:hint="eastAsia"/>
                <w:color w:val="000000" w:themeColor="text1"/>
                <w:sz w:val="28"/>
                <w:szCs w:val="28"/>
              </w:rPr>
              <w:t>)</w:t>
            </w:r>
          </w:p>
        </w:tc>
        <w:tc>
          <w:tcPr>
            <w:tcW w:w="4253" w:type="dxa"/>
            <w:vAlign w:val="center"/>
          </w:tcPr>
          <w:p w14:paraId="1D61879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□使用資料庫加密</w:t>
            </w:r>
          </w:p>
          <w:p w14:paraId="419C0DD7"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□資料表欄位內容加密</w:t>
            </w:r>
          </w:p>
          <w:p w14:paraId="1ACBC45A"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□資料表欄位內容遮罩</w:t>
            </w:r>
          </w:p>
          <w:p w14:paraId="163882F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□其他，請補充說明：</w:t>
            </w:r>
          </w:p>
        </w:tc>
        <w:tc>
          <w:tcPr>
            <w:tcW w:w="2410" w:type="dxa"/>
            <w:vAlign w:val="center"/>
          </w:tcPr>
          <w:p w14:paraId="11052882"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5DE51006" w14:textId="77777777" w:rsidTr="00C21F5B">
        <w:trPr>
          <w:cantSplit/>
          <w:trHeight w:val="567"/>
        </w:trPr>
        <w:tc>
          <w:tcPr>
            <w:tcW w:w="2977" w:type="dxa"/>
            <w:vAlign w:val="center"/>
          </w:tcPr>
          <w:p w14:paraId="3F5253CC"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3.2 </w:t>
            </w:r>
            <w:r w:rsidRPr="00D61E0F">
              <w:rPr>
                <w:rFonts w:ascii="Times New Roman" w:eastAsia="標楷體" w:hAnsi="Times New Roman" w:cs="Times New Roman" w:hint="eastAsia"/>
                <w:color w:val="000000" w:themeColor="text1"/>
                <w:sz w:val="28"/>
                <w:szCs w:val="28"/>
              </w:rPr>
              <w:t>是否採用第三方加解密工具</w:t>
            </w:r>
          </w:p>
        </w:tc>
        <w:tc>
          <w:tcPr>
            <w:tcW w:w="4253" w:type="dxa"/>
            <w:vAlign w:val="center"/>
          </w:tcPr>
          <w:p w14:paraId="54658F47"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□是，工具名稱：</w:t>
            </w:r>
          </w:p>
        </w:tc>
        <w:tc>
          <w:tcPr>
            <w:tcW w:w="2410" w:type="dxa"/>
            <w:vAlign w:val="center"/>
          </w:tcPr>
          <w:p w14:paraId="57366C49"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4077D301" w14:textId="77777777" w:rsidTr="00C21F5B">
        <w:trPr>
          <w:cantSplit/>
          <w:trHeight w:val="567"/>
        </w:trPr>
        <w:tc>
          <w:tcPr>
            <w:tcW w:w="9640" w:type="dxa"/>
            <w:gridSpan w:val="3"/>
            <w:shd w:val="clear" w:color="auto" w:fill="F2F2F2" w:themeFill="background1" w:themeFillShade="F2"/>
            <w:vAlign w:val="center"/>
          </w:tcPr>
          <w:p w14:paraId="37A49869" w14:textId="05AD06F6"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jc w:val="center"/>
              <w:rPr>
                <w:rFonts w:ascii="Times New Roman" w:eastAsia="標楷體" w:hAnsi="Times New Roman" w:cs="Times New Roman"/>
                <w:color w:val="000000" w:themeColor="text1"/>
                <w:spacing w:val="22"/>
                <w:sz w:val="28"/>
                <w:szCs w:val="28"/>
              </w:rPr>
            </w:pPr>
            <w:r w:rsidRPr="00D61E0F">
              <w:rPr>
                <w:rFonts w:ascii="Times New Roman" w:eastAsia="標楷體" w:hAnsi="Times New Roman" w:cs="Times New Roman" w:hint="eastAsia"/>
                <w:b/>
                <w:color w:val="000000" w:themeColor="text1"/>
                <w:spacing w:val="22"/>
                <w:kern w:val="0"/>
                <w:sz w:val="28"/>
                <w:szCs w:val="28"/>
              </w:rPr>
              <w:t>資料庫備份管理機制</w:t>
            </w:r>
          </w:p>
        </w:tc>
      </w:tr>
      <w:tr w:rsidR="00C21F5B" w:rsidRPr="00D61E0F" w14:paraId="77963A08" w14:textId="77777777" w:rsidTr="00C21F5B">
        <w:trPr>
          <w:cantSplit/>
          <w:trHeight w:val="567"/>
        </w:trPr>
        <w:tc>
          <w:tcPr>
            <w:tcW w:w="2977" w:type="dxa"/>
            <w:vAlign w:val="center"/>
          </w:tcPr>
          <w:p w14:paraId="4FE6A58E" w14:textId="4CB13C4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4.1 </w:t>
            </w:r>
            <w:r w:rsidRPr="00D61E0F">
              <w:rPr>
                <w:rFonts w:ascii="Times New Roman" w:eastAsia="標楷體" w:hAnsi="Times New Roman" w:cs="Times New Roman" w:hint="eastAsia"/>
                <w:color w:val="000000" w:themeColor="text1"/>
                <w:sz w:val="28"/>
                <w:szCs w:val="28"/>
              </w:rPr>
              <w:t>資料庫備份週期</w:t>
            </w:r>
          </w:p>
        </w:tc>
        <w:tc>
          <w:tcPr>
            <w:tcW w:w="4253" w:type="dxa"/>
            <w:vAlign w:val="center"/>
          </w:tcPr>
          <w:p w14:paraId="5E6A0A6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□每天　□每週　□每月</w:t>
            </w:r>
          </w:p>
          <w:p w14:paraId="251E1F1C"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tc>
        <w:tc>
          <w:tcPr>
            <w:tcW w:w="2410" w:type="dxa"/>
            <w:vAlign w:val="center"/>
          </w:tcPr>
          <w:p w14:paraId="0F9C3B2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3EE41CE3" w14:textId="77777777" w:rsidTr="00C21F5B">
        <w:trPr>
          <w:cantSplit/>
          <w:trHeight w:val="567"/>
        </w:trPr>
        <w:tc>
          <w:tcPr>
            <w:tcW w:w="2977" w:type="dxa"/>
            <w:vAlign w:val="center"/>
          </w:tcPr>
          <w:p w14:paraId="593D3034"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4.2 </w:t>
            </w:r>
            <w:r w:rsidRPr="00D61E0F">
              <w:rPr>
                <w:rFonts w:ascii="Times New Roman" w:eastAsia="標楷體" w:hAnsi="Times New Roman" w:cs="Times New Roman" w:hint="eastAsia"/>
                <w:color w:val="000000" w:themeColor="text1"/>
                <w:sz w:val="28"/>
                <w:szCs w:val="28"/>
              </w:rPr>
              <w:t>資料庫備份執行方式</w:t>
            </w:r>
            <w:r w:rsidRPr="00D61E0F">
              <w:rPr>
                <w:rFonts w:ascii="Times New Roman" w:eastAsia="標楷體" w:hAnsi="Times New Roman" w:cs="Times New Roman"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可複選</w:t>
            </w:r>
            <w:r w:rsidRPr="00D61E0F">
              <w:rPr>
                <w:rFonts w:ascii="Times New Roman" w:eastAsia="標楷體" w:hAnsi="Times New Roman" w:cs="Times New Roman" w:hint="eastAsia"/>
                <w:color w:val="000000" w:themeColor="text1"/>
                <w:sz w:val="28"/>
                <w:szCs w:val="28"/>
              </w:rPr>
              <w:t>)</w:t>
            </w:r>
          </w:p>
        </w:tc>
        <w:tc>
          <w:tcPr>
            <w:tcW w:w="4253" w:type="dxa"/>
            <w:vAlign w:val="center"/>
          </w:tcPr>
          <w:p w14:paraId="1B6F18E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□完整備份</w:t>
            </w:r>
          </w:p>
          <w:p w14:paraId="101C145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□差異備份</w:t>
            </w:r>
          </w:p>
          <w:p w14:paraId="20460C94"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□增量備份</w:t>
            </w:r>
          </w:p>
          <w:p w14:paraId="3A5D469C"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tc>
        <w:tc>
          <w:tcPr>
            <w:tcW w:w="2410" w:type="dxa"/>
            <w:vAlign w:val="center"/>
          </w:tcPr>
          <w:p w14:paraId="276A950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0044CD39" w14:textId="77777777" w:rsidTr="00C21F5B">
        <w:trPr>
          <w:cantSplit/>
          <w:trHeight w:val="567"/>
        </w:trPr>
        <w:tc>
          <w:tcPr>
            <w:tcW w:w="2977" w:type="dxa"/>
            <w:vAlign w:val="center"/>
          </w:tcPr>
          <w:p w14:paraId="5035072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4.3 </w:t>
            </w:r>
            <w:r w:rsidRPr="00D61E0F">
              <w:rPr>
                <w:rFonts w:ascii="Times New Roman" w:eastAsia="標楷體" w:hAnsi="Times New Roman" w:cs="Times New Roman" w:hint="eastAsia"/>
                <w:color w:val="000000" w:themeColor="text1"/>
                <w:sz w:val="28"/>
                <w:szCs w:val="28"/>
              </w:rPr>
              <w:t>資料庫備份儲存方式</w:t>
            </w:r>
            <w:r w:rsidRPr="00D61E0F">
              <w:rPr>
                <w:rFonts w:ascii="Times New Roman" w:eastAsia="標楷體" w:hAnsi="Times New Roman" w:cs="Times New Roman"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可複選</w:t>
            </w:r>
            <w:r w:rsidRPr="00D61E0F">
              <w:rPr>
                <w:rFonts w:ascii="Times New Roman" w:eastAsia="標楷體" w:hAnsi="Times New Roman" w:cs="Times New Roman" w:hint="eastAsia"/>
                <w:color w:val="000000" w:themeColor="text1"/>
                <w:sz w:val="28"/>
                <w:szCs w:val="28"/>
              </w:rPr>
              <w:t>)</w:t>
            </w:r>
          </w:p>
        </w:tc>
        <w:tc>
          <w:tcPr>
            <w:tcW w:w="4253" w:type="dxa"/>
            <w:vAlign w:val="center"/>
          </w:tcPr>
          <w:p w14:paraId="1D606971"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□本地備份</w:t>
            </w:r>
          </w:p>
          <w:p w14:paraId="16B9DAB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□異地備份</w:t>
            </w:r>
          </w:p>
          <w:p w14:paraId="7308369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tc>
        <w:tc>
          <w:tcPr>
            <w:tcW w:w="2410" w:type="dxa"/>
            <w:vAlign w:val="center"/>
          </w:tcPr>
          <w:p w14:paraId="1D23C4E2"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776D7B8C" w14:textId="77777777" w:rsidTr="00C21F5B">
        <w:trPr>
          <w:cantSplit/>
          <w:trHeight w:val="567"/>
        </w:trPr>
        <w:tc>
          <w:tcPr>
            <w:tcW w:w="2977" w:type="dxa"/>
            <w:vAlign w:val="center"/>
          </w:tcPr>
          <w:p w14:paraId="6A81C33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4.4 </w:t>
            </w:r>
            <w:r w:rsidRPr="00D61E0F">
              <w:rPr>
                <w:rFonts w:ascii="Times New Roman" w:eastAsia="標楷體" w:hAnsi="Times New Roman" w:cs="Times New Roman" w:hint="eastAsia"/>
                <w:color w:val="000000" w:themeColor="text1"/>
                <w:sz w:val="28"/>
                <w:szCs w:val="28"/>
              </w:rPr>
              <w:t>資料庫備份保護方式</w:t>
            </w:r>
          </w:p>
        </w:tc>
        <w:tc>
          <w:tcPr>
            <w:tcW w:w="4253" w:type="dxa"/>
            <w:vAlign w:val="center"/>
          </w:tcPr>
          <w:p w14:paraId="0F2C22E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□備份檔案加密</w:t>
            </w:r>
          </w:p>
          <w:p w14:paraId="2B44BA90"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□硬體加密</w:t>
            </w:r>
          </w:p>
          <w:p w14:paraId="06B5DF5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□實體保護</w:t>
            </w:r>
            <w:r w:rsidRPr="00D61E0F">
              <w:rPr>
                <w:rFonts w:ascii="Times New Roman" w:eastAsia="標楷體" w:hAnsi="Times New Roman" w:cs="Times New Roman" w:hint="eastAsia"/>
                <w:color w:val="000000" w:themeColor="text1"/>
                <w:sz w:val="28"/>
                <w:szCs w:val="28"/>
              </w:rPr>
              <w:t>(</w:t>
            </w:r>
            <w:r w:rsidRPr="00D61E0F">
              <w:rPr>
                <w:rFonts w:ascii="Times New Roman" w:eastAsia="標楷體" w:hAnsi="Times New Roman" w:cs="Times New Roman" w:hint="eastAsia"/>
                <w:color w:val="000000" w:themeColor="text1"/>
                <w:sz w:val="28"/>
                <w:szCs w:val="28"/>
              </w:rPr>
              <w:t>如儲存資料櫃上鎖</w:t>
            </w:r>
            <w:r w:rsidRPr="00D61E0F">
              <w:rPr>
                <w:rFonts w:ascii="Times New Roman" w:eastAsia="標楷體" w:hAnsi="Times New Roman" w:cs="Times New Roman" w:hint="eastAsia"/>
                <w:color w:val="000000" w:themeColor="text1"/>
                <w:sz w:val="28"/>
                <w:szCs w:val="28"/>
              </w:rPr>
              <w:t>)</w:t>
            </w:r>
          </w:p>
          <w:p w14:paraId="0A45A27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tc>
        <w:tc>
          <w:tcPr>
            <w:tcW w:w="2410" w:type="dxa"/>
            <w:vAlign w:val="center"/>
          </w:tcPr>
          <w:p w14:paraId="2C774A63"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56E56D2D" w14:textId="77777777" w:rsidTr="00C21F5B">
        <w:trPr>
          <w:cantSplit/>
          <w:trHeight w:val="567"/>
        </w:trPr>
        <w:tc>
          <w:tcPr>
            <w:tcW w:w="2977" w:type="dxa"/>
            <w:vAlign w:val="center"/>
          </w:tcPr>
          <w:p w14:paraId="3E29A3E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4.5 </w:t>
            </w:r>
            <w:r w:rsidRPr="00D61E0F">
              <w:rPr>
                <w:rFonts w:ascii="Times New Roman" w:eastAsia="標楷體" w:hAnsi="Times New Roman" w:cs="Times New Roman" w:hint="eastAsia"/>
                <w:color w:val="000000" w:themeColor="text1"/>
                <w:sz w:val="28"/>
                <w:szCs w:val="28"/>
              </w:rPr>
              <w:t>資料庫備份回復測試</w:t>
            </w:r>
          </w:p>
        </w:tc>
        <w:tc>
          <w:tcPr>
            <w:tcW w:w="4253" w:type="dxa"/>
            <w:vAlign w:val="center"/>
          </w:tcPr>
          <w:p w14:paraId="5E82442A"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測試頻率：</w:t>
            </w:r>
          </w:p>
          <w:p w14:paraId="467DD84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□每季　□每半年　□每年</w:t>
            </w:r>
          </w:p>
          <w:p w14:paraId="64DEC72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p w14:paraId="518BE9B4"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最近一次執行日期：</w:t>
            </w:r>
          </w:p>
          <w:p w14:paraId="7F918ED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　　年　　月　　日</w:t>
            </w:r>
          </w:p>
        </w:tc>
        <w:tc>
          <w:tcPr>
            <w:tcW w:w="2410" w:type="dxa"/>
            <w:vAlign w:val="center"/>
          </w:tcPr>
          <w:p w14:paraId="0E225A0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4C15454D" w14:textId="77777777" w:rsidTr="00C21F5B">
        <w:trPr>
          <w:cantSplit/>
          <w:trHeight w:val="567"/>
        </w:trPr>
        <w:tc>
          <w:tcPr>
            <w:tcW w:w="9640" w:type="dxa"/>
            <w:gridSpan w:val="3"/>
            <w:shd w:val="clear" w:color="auto" w:fill="F2F2F2" w:themeFill="background1" w:themeFillShade="F2"/>
            <w:vAlign w:val="center"/>
          </w:tcPr>
          <w:p w14:paraId="3A9A49F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jc w:val="center"/>
              <w:rPr>
                <w:rFonts w:ascii="Times New Roman" w:eastAsia="標楷體" w:hAnsi="Times New Roman" w:cs="Times New Roman"/>
                <w:color w:val="000000" w:themeColor="text1"/>
                <w:spacing w:val="22"/>
                <w:sz w:val="28"/>
                <w:szCs w:val="28"/>
              </w:rPr>
            </w:pPr>
            <w:r w:rsidRPr="00D61E0F">
              <w:rPr>
                <w:rFonts w:ascii="Times New Roman" w:eastAsia="標楷體" w:hAnsi="Times New Roman" w:cs="Times New Roman" w:hint="eastAsia"/>
                <w:b/>
                <w:color w:val="000000" w:themeColor="text1"/>
                <w:spacing w:val="22"/>
                <w:kern w:val="0"/>
                <w:sz w:val="28"/>
                <w:szCs w:val="28"/>
              </w:rPr>
              <w:t>資料庫弱點管理機制</w:t>
            </w:r>
          </w:p>
        </w:tc>
      </w:tr>
      <w:tr w:rsidR="00C21F5B" w:rsidRPr="00D61E0F" w14:paraId="0742A260" w14:textId="77777777" w:rsidTr="00C21F5B">
        <w:trPr>
          <w:cantSplit/>
          <w:trHeight w:val="567"/>
        </w:trPr>
        <w:tc>
          <w:tcPr>
            <w:tcW w:w="2977" w:type="dxa"/>
            <w:vAlign w:val="center"/>
          </w:tcPr>
          <w:p w14:paraId="6710855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5.1 </w:t>
            </w:r>
            <w:r w:rsidRPr="00D61E0F">
              <w:rPr>
                <w:rFonts w:ascii="Times New Roman" w:eastAsia="標楷體" w:hAnsi="Times New Roman" w:cs="Times New Roman" w:hint="eastAsia"/>
                <w:color w:val="000000" w:themeColor="text1"/>
                <w:sz w:val="28"/>
                <w:szCs w:val="28"/>
              </w:rPr>
              <w:t>執行資料庫主機弱點掃描</w:t>
            </w:r>
          </w:p>
        </w:tc>
        <w:tc>
          <w:tcPr>
            <w:tcW w:w="4253" w:type="dxa"/>
            <w:vAlign w:val="center"/>
          </w:tcPr>
          <w:p w14:paraId="7FD964A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弱點掃描執行頻率：</w:t>
            </w:r>
          </w:p>
          <w:p w14:paraId="51F73E0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□每週　□每月　□每季</w:t>
            </w:r>
          </w:p>
          <w:p w14:paraId="151340A0"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p w14:paraId="1EA308C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最近一次掃描日期：</w:t>
            </w:r>
          </w:p>
          <w:p w14:paraId="6F956FA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　　年　　月　　日</w:t>
            </w:r>
          </w:p>
          <w:p w14:paraId="52E9F319"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掃描工具：</w:t>
            </w:r>
          </w:p>
        </w:tc>
        <w:tc>
          <w:tcPr>
            <w:tcW w:w="2410" w:type="dxa"/>
            <w:vAlign w:val="center"/>
          </w:tcPr>
          <w:p w14:paraId="741FE93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2EC51853" w14:textId="77777777" w:rsidTr="00C21F5B">
        <w:trPr>
          <w:cantSplit/>
          <w:trHeight w:val="567"/>
        </w:trPr>
        <w:tc>
          <w:tcPr>
            <w:tcW w:w="2977" w:type="dxa"/>
            <w:vAlign w:val="center"/>
          </w:tcPr>
          <w:p w14:paraId="225BE3C4"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5.2 </w:t>
            </w:r>
            <w:r w:rsidRPr="00D61E0F">
              <w:rPr>
                <w:rFonts w:ascii="Times New Roman" w:eastAsia="標楷體" w:hAnsi="Times New Roman" w:cs="Times New Roman" w:hint="eastAsia"/>
                <w:color w:val="000000" w:themeColor="text1"/>
                <w:sz w:val="28"/>
                <w:szCs w:val="28"/>
              </w:rPr>
              <w:t>定期修補資料庫主機弱點</w:t>
            </w:r>
          </w:p>
        </w:tc>
        <w:tc>
          <w:tcPr>
            <w:tcW w:w="4253" w:type="dxa"/>
            <w:vAlign w:val="center"/>
          </w:tcPr>
          <w:p w14:paraId="3A3D941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弱點修補頻率：</w:t>
            </w:r>
          </w:p>
          <w:p w14:paraId="676737E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□每月　□每季　□每半年</w:t>
            </w:r>
          </w:p>
          <w:p w14:paraId="7DD89B4A"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p w14:paraId="79CA682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Times New Roman" w:hint="eastAsia"/>
                <w:color w:val="000000" w:themeColor="text1"/>
                <w:sz w:val="28"/>
                <w:szCs w:val="28"/>
              </w:rPr>
              <w:t>弱點修補門檻：</w:t>
            </w:r>
          </w:p>
          <w:p w14:paraId="650BA81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□僅修補高風險弱點</w:t>
            </w:r>
          </w:p>
          <w:p w14:paraId="0B3D6709"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□修補中風險以上弱點</w:t>
            </w:r>
          </w:p>
          <w:p w14:paraId="4DA6797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□修補低風險以上弱點</w:t>
            </w:r>
          </w:p>
        </w:tc>
        <w:tc>
          <w:tcPr>
            <w:tcW w:w="2410" w:type="dxa"/>
            <w:vAlign w:val="center"/>
          </w:tcPr>
          <w:p w14:paraId="068EC917"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63422286" w14:textId="77777777" w:rsidTr="00C21F5B">
        <w:trPr>
          <w:cantSplit/>
          <w:trHeight w:val="567"/>
        </w:trPr>
        <w:tc>
          <w:tcPr>
            <w:tcW w:w="2977" w:type="dxa"/>
            <w:vAlign w:val="center"/>
          </w:tcPr>
          <w:p w14:paraId="5A42FEFE" w14:textId="18154DC8"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5.3 </w:t>
            </w:r>
            <w:r w:rsidRPr="00D61E0F">
              <w:rPr>
                <w:rFonts w:ascii="Times New Roman" w:eastAsia="標楷體" w:hAnsi="Times New Roman" w:cs="Times New Roman" w:hint="eastAsia"/>
                <w:color w:val="000000" w:themeColor="text1"/>
                <w:sz w:val="28"/>
                <w:szCs w:val="28"/>
              </w:rPr>
              <w:t>定期修補資料庫主機安全性更新項目</w:t>
            </w:r>
          </w:p>
        </w:tc>
        <w:tc>
          <w:tcPr>
            <w:tcW w:w="4253" w:type="dxa"/>
            <w:vAlign w:val="center"/>
          </w:tcPr>
          <w:p w14:paraId="573D441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更新方式：</w:t>
            </w:r>
          </w:p>
          <w:p w14:paraId="646B17A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□集中管控、派送</w:t>
            </w:r>
            <w:r w:rsidRPr="00D61E0F">
              <w:rPr>
                <w:rFonts w:ascii="Times New Roman" w:eastAsia="標楷體" w:hAnsi="Times New Roman" w:cs="Times New Roman" w:hint="eastAsia"/>
                <w:color w:val="000000" w:themeColor="text1"/>
                <w:sz w:val="28"/>
                <w:szCs w:val="28"/>
              </w:rPr>
              <w:t>(</w:t>
            </w:r>
            <w:r w:rsidRPr="00D61E0F">
              <w:rPr>
                <w:rFonts w:ascii="Times New Roman" w:eastAsia="標楷體" w:hAnsi="Times New Roman" w:cs="Times New Roman" w:hint="eastAsia"/>
                <w:color w:val="000000" w:themeColor="text1"/>
                <w:sz w:val="28"/>
                <w:szCs w:val="28"/>
              </w:rPr>
              <w:t>如中控台</w:t>
            </w:r>
            <w:r w:rsidRPr="00D61E0F">
              <w:rPr>
                <w:rFonts w:ascii="Times New Roman" w:eastAsia="標楷體" w:hAnsi="Times New Roman" w:cs="Times New Roman" w:hint="eastAsia"/>
                <w:color w:val="000000" w:themeColor="text1"/>
                <w:sz w:val="28"/>
                <w:szCs w:val="28"/>
              </w:rPr>
              <w:t>)</w:t>
            </w:r>
          </w:p>
          <w:p w14:paraId="7B782D72"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□管理者手動更新</w:t>
            </w:r>
          </w:p>
          <w:p w14:paraId="4C747A4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p w14:paraId="2B84E0F9"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更新頻率：</w:t>
            </w:r>
          </w:p>
          <w:p w14:paraId="23B773BF"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□每月　□每兩</w:t>
            </w:r>
            <w:proofErr w:type="gramStart"/>
            <w:r w:rsidRPr="00D61E0F">
              <w:rPr>
                <w:rFonts w:ascii="Times New Roman" w:eastAsia="標楷體" w:hAnsi="Times New Roman" w:cs="Times New Roman" w:hint="eastAsia"/>
                <w:color w:val="000000" w:themeColor="text1"/>
                <w:sz w:val="28"/>
                <w:szCs w:val="28"/>
              </w:rPr>
              <w:t>週</w:t>
            </w:r>
            <w:proofErr w:type="gramEnd"/>
            <w:r w:rsidRPr="00D61E0F">
              <w:rPr>
                <w:rFonts w:ascii="Times New Roman" w:eastAsia="標楷體" w:hAnsi="Times New Roman" w:cs="Times New Roman" w:hint="eastAsia"/>
                <w:color w:val="000000" w:themeColor="text1"/>
                <w:sz w:val="28"/>
                <w:szCs w:val="28"/>
              </w:rPr>
              <w:t xml:space="preserve">　□每週</w:t>
            </w:r>
          </w:p>
          <w:p w14:paraId="4FE01E35"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□每</w:t>
            </w:r>
            <w:r>
              <w:rPr>
                <w:rFonts w:ascii="Times New Roman" w:eastAsia="標楷體" w:hAnsi="Times New Roman" w:cs="Times New Roman" w:hint="eastAsia"/>
                <w:color w:val="000000" w:themeColor="text1"/>
                <w:sz w:val="28"/>
                <w:szCs w:val="28"/>
              </w:rPr>
              <w:t>天</w:t>
            </w:r>
            <w:r w:rsidRPr="00D61E0F">
              <w:rPr>
                <w:rFonts w:ascii="Times New Roman" w:eastAsia="標楷體" w:hAnsi="Times New Roman" w:cs="Times New Roman" w:hint="eastAsia"/>
                <w:color w:val="000000" w:themeColor="text1"/>
                <w:sz w:val="28"/>
                <w:szCs w:val="28"/>
              </w:rPr>
              <w:t xml:space="preserve">　□其他：</w:t>
            </w:r>
          </w:p>
          <w:p w14:paraId="63F3BD74"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最近更新日期：</w:t>
            </w:r>
          </w:p>
          <w:p w14:paraId="18B8020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　　年　　月　　日</w:t>
            </w:r>
          </w:p>
        </w:tc>
        <w:tc>
          <w:tcPr>
            <w:tcW w:w="2410" w:type="dxa"/>
            <w:vAlign w:val="center"/>
          </w:tcPr>
          <w:p w14:paraId="663390A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7C3DA7C8" w14:textId="77777777" w:rsidTr="00C21F5B">
        <w:trPr>
          <w:cantSplit/>
          <w:trHeight w:val="567"/>
        </w:trPr>
        <w:tc>
          <w:tcPr>
            <w:tcW w:w="9640" w:type="dxa"/>
            <w:gridSpan w:val="3"/>
            <w:shd w:val="clear" w:color="auto" w:fill="F2F2F2" w:themeFill="background1" w:themeFillShade="F2"/>
            <w:vAlign w:val="center"/>
          </w:tcPr>
          <w:p w14:paraId="7B335B2C"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jc w:val="center"/>
              <w:rPr>
                <w:rFonts w:ascii="Times New Roman" w:eastAsia="標楷體" w:hAnsi="Times New Roman" w:cs="Times New Roman"/>
                <w:color w:val="000000" w:themeColor="text1"/>
                <w:spacing w:val="22"/>
                <w:sz w:val="28"/>
                <w:szCs w:val="28"/>
              </w:rPr>
            </w:pPr>
            <w:r w:rsidRPr="00D61E0F">
              <w:rPr>
                <w:rFonts w:ascii="Times New Roman" w:eastAsia="標楷體" w:hAnsi="Times New Roman" w:cs="Times New Roman" w:hint="eastAsia"/>
                <w:b/>
                <w:color w:val="000000" w:themeColor="text1"/>
                <w:spacing w:val="22"/>
                <w:kern w:val="0"/>
                <w:sz w:val="28"/>
                <w:szCs w:val="28"/>
              </w:rPr>
              <w:t>資料庫存取與授權</w:t>
            </w:r>
          </w:p>
        </w:tc>
      </w:tr>
      <w:tr w:rsidR="00C21F5B" w:rsidRPr="00D61E0F" w14:paraId="48F63B44" w14:textId="77777777" w:rsidTr="00C21F5B">
        <w:trPr>
          <w:cantSplit/>
          <w:trHeight w:val="567"/>
        </w:trPr>
        <w:tc>
          <w:tcPr>
            <w:tcW w:w="2977" w:type="dxa"/>
            <w:vAlign w:val="center"/>
          </w:tcPr>
          <w:p w14:paraId="645AAD2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6.1 </w:t>
            </w:r>
            <w:r w:rsidRPr="00D61E0F">
              <w:rPr>
                <w:rFonts w:ascii="Times New Roman" w:eastAsia="標楷體" w:hAnsi="Times New Roman" w:cs="Times New Roman" w:hint="eastAsia"/>
                <w:color w:val="000000" w:themeColor="text1"/>
                <w:sz w:val="28"/>
                <w:szCs w:val="28"/>
              </w:rPr>
              <w:t>限制資料庫主機服務埠</w:t>
            </w:r>
          </w:p>
        </w:tc>
        <w:tc>
          <w:tcPr>
            <w:tcW w:w="4253" w:type="dxa"/>
            <w:vAlign w:val="center"/>
          </w:tcPr>
          <w:p w14:paraId="05B170A3"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□是，僅開啟下列服務埠：</w:t>
            </w:r>
          </w:p>
          <w:p w14:paraId="033ACAE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p>
        </w:tc>
        <w:tc>
          <w:tcPr>
            <w:tcW w:w="2410" w:type="dxa"/>
            <w:vAlign w:val="center"/>
          </w:tcPr>
          <w:p w14:paraId="018791EF"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486559D3" w14:textId="77777777" w:rsidTr="00C21F5B">
        <w:trPr>
          <w:cantSplit/>
          <w:trHeight w:val="567"/>
        </w:trPr>
        <w:tc>
          <w:tcPr>
            <w:tcW w:w="2977" w:type="dxa"/>
            <w:vAlign w:val="center"/>
          </w:tcPr>
          <w:p w14:paraId="294C8E71"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6.2 </w:t>
            </w:r>
            <w:r w:rsidRPr="00D61E0F">
              <w:rPr>
                <w:rFonts w:ascii="Times New Roman" w:eastAsia="標楷體" w:hAnsi="Times New Roman" w:cs="Times New Roman" w:hint="eastAsia"/>
                <w:color w:val="000000" w:themeColor="text1"/>
                <w:sz w:val="28"/>
                <w:szCs w:val="28"/>
              </w:rPr>
              <w:t>限制遠端存取的</w:t>
            </w:r>
            <w:r w:rsidRPr="00D61E0F">
              <w:rPr>
                <w:rFonts w:ascii="Times New Roman" w:eastAsia="標楷體" w:hAnsi="Times New Roman" w:cs="Times New Roman" w:hint="eastAsia"/>
                <w:color w:val="000000" w:themeColor="text1"/>
                <w:sz w:val="28"/>
                <w:szCs w:val="28"/>
              </w:rPr>
              <w:t>IP</w:t>
            </w:r>
            <w:r w:rsidRPr="00D61E0F">
              <w:rPr>
                <w:rFonts w:ascii="Times New Roman" w:eastAsia="標楷體" w:hAnsi="Times New Roman" w:cs="Times New Roman" w:hint="eastAsia"/>
                <w:color w:val="000000" w:themeColor="text1"/>
                <w:sz w:val="28"/>
                <w:szCs w:val="28"/>
              </w:rPr>
              <w:t>來源</w:t>
            </w:r>
          </w:p>
        </w:tc>
        <w:tc>
          <w:tcPr>
            <w:tcW w:w="4253" w:type="dxa"/>
            <w:vAlign w:val="center"/>
          </w:tcPr>
          <w:p w14:paraId="79015D9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□是，僅允許下列來源</w:t>
            </w:r>
            <w:r w:rsidRPr="00D61E0F">
              <w:rPr>
                <w:rFonts w:ascii="Times New Roman" w:eastAsia="標楷體" w:hAnsi="Times New Roman" w:cs="Times New Roman" w:hint="eastAsia"/>
                <w:color w:val="000000" w:themeColor="text1"/>
                <w:sz w:val="28"/>
                <w:szCs w:val="28"/>
              </w:rPr>
              <w:t>IP</w:t>
            </w:r>
            <w:r w:rsidRPr="00D61E0F">
              <w:rPr>
                <w:rFonts w:ascii="Times New Roman" w:eastAsia="標楷體" w:hAnsi="Times New Roman" w:cs="Times New Roman" w:hint="eastAsia"/>
                <w:color w:val="000000" w:themeColor="text1"/>
                <w:sz w:val="28"/>
                <w:szCs w:val="28"/>
              </w:rPr>
              <w:t>可存取資料庫：</w:t>
            </w:r>
          </w:p>
        </w:tc>
        <w:tc>
          <w:tcPr>
            <w:tcW w:w="2410" w:type="dxa"/>
            <w:vAlign w:val="center"/>
          </w:tcPr>
          <w:p w14:paraId="447144B3"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70C5811F" w14:textId="77777777" w:rsidTr="00C21F5B">
        <w:trPr>
          <w:cantSplit/>
          <w:trHeight w:val="567"/>
        </w:trPr>
        <w:tc>
          <w:tcPr>
            <w:tcW w:w="2977" w:type="dxa"/>
            <w:vAlign w:val="center"/>
          </w:tcPr>
          <w:p w14:paraId="7333C279"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6.3 </w:t>
            </w:r>
            <w:r w:rsidRPr="00D61E0F">
              <w:rPr>
                <w:rFonts w:ascii="Times New Roman" w:eastAsia="標楷體" w:hAnsi="Times New Roman" w:cs="Times New Roman" w:hint="eastAsia"/>
                <w:color w:val="000000" w:themeColor="text1"/>
                <w:sz w:val="28"/>
                <w:szCs w:val="28"/>
              </w:rPr>
              <w:t>限制遠端存取的帳戶</w:t>
            </w:r>
          </w:p>
        </w:tc>
        <w:tc>
          <w:tcPr>
            <w:tcW w:w="4253" w:type="dxa"/>
            <w:vAlign w:val="center"/>
          </w:tcPr>
          <w:p w14:paraId="23B89F75"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□是，僅允許下列帳戶可遠端存取資料庫：</w:t>
            </w:r>
          </w:p>
        </w:tc>
        <w:tc>
          <w:tcPr>
            <w:tcW w:w="2410" w:type="dxa"/>
            <w:vAlign w:val="center"/>
          </w:tcPr>
          <w:p w14:paraId="7CCA1CF3"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59DEEC3F" w14:textId="77777777" w:rsidTr="00C21F5B">
        <w:trPr>
          <w:cantSplit/>
          <w:trHeight w:val="567"/>
        </w:trPr>
        <w:tc>
          <w:tcPr>
            <w:tcW w:w="2977" w:type="dxa"/>
            <w:vAlign w:val="center"/>
          </w:tcPr>
          <w:p w14:paraId="63F7835C"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6.4 </w:t>
            </w:r>
            <w:r w:rsidRPr="00D61E0F">
              <w:rPr>
                <w:rFonts w:ascii="Times New Roman" w:eastAsia="標楷體" w:hAnsi="Times New Roman" w:cs="Times New Roman" w:hint="eastAsia"/>
                <w:color w:val="000000" w:themeColor="text1"/>
                <w:sz w:val="28"/>
                <w:szCs w:val="28"/>
              </w:rPr>
              <w:t>禁止管理者帳戶透過遠端存取</w:t>
            </w:r>
          </w:p>
        </w:tc>
        <w:tc>
          <w:tcPr>
            <w:tcW w:w="4253" w:type="dxa"/>
            <w:vAlign w:val="center"/>
          </w:tcPr>
          <w:p w14:paraId="29775F6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□是，限制管理者帳戶直接透過遠端連線進行操作</w:t>
            </w:r>
          </w:p>
        </w:tc>
        <w:tc>
          <w:tcPr>
            <w:tcW w:w="2410" w:type="dxa"/>
            <w:vAlign w:val="center"/>
          </w:tcPr>
          <w:p w14:paraId="6394ADD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38D1758D" w14:textId="77777777" w:rsidTr="00C21F5B">
        <w:trPr>
          <w:cantSplit/>
          <w:trHeight w:val="567"/>
        </w:trPr>
        <w:tc>
          <w:tcPr>
            <w:tcW w:w="2977" w:type="dxa"/>
            <w:vAlign w:val="center"/>
          </w:tcPr>
          <w:p w14:paraId="581A1B7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6.5 </w:t>
            </w:r>
            <w:r w:rsidRPr="00D61E0F">
              <w:rPr>
                <w:rFonts w:ascii="Times New Roman" w:eastAsia="標楷體" w:hAnsi="Times New Roman" w:cs="Times New Roman" w:hint="eastAsia"/>
                <w:color w:val="000000" w:themeColor="text1"/>
                <w:sz w:val="28"/>
                <w:szCs w:val="28"/>
              </w:rPr>
              <w:t>資料庫帳戶權限最小化原則</w:t>
            </w:r>
          </w:p>
        </w:tc>
        <w:tc>
          <w:tcPr>
            <w:tcW w:w="4253" w:type="dxa"/>
            <w:vAlign w:val="center"/>
          </w:tcPr>
          <w:p w14:paraId="7C9D1B6A"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□是，依照職務區隔限制資料庫帳戶所需權限</w:t>
            </w:r>
          </w:p>
        </w:tc>
        <w:tc>
          <w:tcPr>
            <w:tcW w:w="2410" w:type="dxa"/>
            <w:vAlign w:val="center"/>
          </w:tcPr>
          <w:p w14:paraId="3231BAA1"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16111B37" w14:textId="77777777" w:rsidTr="00C21F5B">
        <w:trPr>
          <w:cantSplit/>
          <w:trHeight w:val="567"/>
        </w:trPr>
        <w:tc>
          <w:tcPr>
            <w:tcW w:w="2977" w:type="dxa"/>
            <w:vAlign w:val="center"/>
          </w:tcPr>
          <w:p w14:paraId="56976B80"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6.6 </w:t>
            </w:r>
            <w:r w:rsidRPr="00D61E0F">
              <w:rPr>
                <w:rFonts w:ascii="Times New Roman" w:eastAsia="標楷體" w:hAnsi="Times New Roman" w:cs="Times New Roman" w:hint="eastAsia"/>
                <w:color w:val="000000" w:themeColor="text1"/>
                <w:sz w:val="28"/>
                <w:szCs w:val="28"/>
              </w:rPr>
              <w:t>資料庫連線傳輸安全機制</w:t>
            </w:r>
          </w:p>
        </w:tc>
        <w:tc>
          <w:tcPr>
            <w:tcW w:w="4253" w:type="dxa"/>
            <w:vAlign w:val="center"/>
          </w:tcPr>
          <w:p w14:paraId="0A040012"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□是，連線傳輸安全機制如下：</w:t>
            </w:r>
          </w:p>
          <w:p w14:paraId="56835B99"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p>
        </w:tc>
        <w:tc>
          <w:tcPr>
            <w:tcW w:w="2410" w:type="dxa"/>
            <w:vAlign w:val="center"/>
          </w:tcPr>
          <w:p w14:paraId="085DEB1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28D143AD" w14:textId="77777777" w:rsidTr="00C21F5B">
        <w:trPr>
          <w:cantSplit/>
          <w:trHeight w:val="567"/>
        </w:trPr>
        <w:tc>
          <w:tcPr>
            <w:tcW w:w="9640" w:type="dxa"/>
            <w:gridSpan w:val="3"/>
            <w:shd w:val="clear" w:color="auto" w:fill="F2F2F2" w:themeFill="background1" w:themeFillShade="F2"/>
            <w:vAlign w:val="center"/>
          </w:tcPr>
          <w:p w14:paraId="294DCD7F"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jc w:val="center"/>
              <w:rPr>
                <w:rFonts w:ascii="Times New Roman" w:eastAsia="標楷體" w:hAnsi="Times New Roman" w:cs="Times New Roman"/>
                <w:color w:val="000000" w:themeColor="text1"/>
                <w:spacing w:val="22"/>
                <w:sz w:val="28"/>
                <w:szCs w:val="28"/>
              </w:rPr>
            </w:pPr>
            <w:r w:rsidRPr="00D61E0F">
              <w:rPr>
                <w:rFonts w:ascii="Times New Roman" w:eastAsia="標楷體" w:hAnsi="Times New Roman" w:cs="Times New Roman" w:hint="eastAsia"/>
                <w:b/>
                <w:color w:val="000000" w:themeColor="text1"/>
                <w:spacing w:val="22"/>
                <w:kern w:val="0"/>
                <w:sz w:val="28"/>
                <w:szCs w:val="28"/>
              </w:rPr>
              <w:t>資料庫稽核與紀錄</w:t>
            </w:r>
          </w:p>
        </w:tc>
      </w:tr>
      <w:tr w:rsidR="00C21F5B" w:rsidRPr="00D61E0F" w14:paraId="6DBA46C8" w14:textId="77777777" w:rsidTr="00C21F5B">
        <w:trPr>
          <w:cantSplit/>
          <w:trHeight w:val="567"/>
        </w:trPr>
        <w:tc>
          <w:tcPr>
            <w:tcW w:w="2977" w:type="dxa"/>
            <w:vAlign w:val="center"/>
          </w:tcPr>
          <w:p w14:paraId="7F1E02B5"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7.1 </w:t>
            </w:r>
            <w:r w:rsidRPr="00D61E0F">
              <w:rPr>
                <w:rFonts w:ascii="Times New Roman" w:eastAsia="標楷體" w:hAnsi="Times New Roman" w:cs="Times New Roman" w:hint="eastAsia"/>
                <w:color w:val="000000" w:themeColor="text1"/>
                <w:sz w:val="28"/>
                <w:szCs w:val="28"/>
              </w:rPr>
              <w:t>啟用資料庫帳戶變更稽核</w:t>
            </w:r>
          </w:p>
        </w:tc>
        <w:tc>
          <w:tcPr>
            <w:tcW w:w="4253" w:type="dxa"/>
            <w:vAlign w:val="center"/>
          </w:tcPr>
          <w:p w14:paraId="3D5AE92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□是，針對資料庫的帳戶變動</w:t>
            </w:r>
            <w:r w:rsidRPr="00D61E0F">
              <w:rPr>
                <w:rFonts w:ascii="Times New Roman" w:eastAsia="標楷體" w:hAnsi="Times New Roman" w:cs="Times New Roman" w:hint="eastAsia"/>
                <w:color w:val="000000" w:themeColor="text1"/>
                <w:sz w:val="28"/>
                <w:szCs w:val="28"/>
              </w:rPr>
              <w:t>(</w:t>
            </w:r>
            <w:r w:rsidRPr="00D61E0F">
              <w:rPr>
                <w:rFonts w:ascii="Times New Roman" w:eastAsia="標楷體" w:hAnsi="Times New Roman" w:cs="Times New Roman" w:hint="eastAsia"/>
                <w:color w:val="000000" w:themeColor="text1"/>
                <w:sz w:val="28"/>
                <w:szCs w:val="28"/>
              </w:rPr>
              <w:t>新增、刪除、修改</w:t>
            </w:r>
            <w:r w:rsidRPr="00D61E0F">
              <w:rPr>
                <w:rFonts w:ascii="Times New Roman" w:eastAsia="標楷體" w:hAnsi="Times New Roman" w:cs="Times New Roman" w:hint="eastAsia"/>
                <w:color w:val="000000" w:themeColor="text1"/>
                <w:sz w:val="28"/>
                <w:szCs w:val="28"/>
              </w:rPr>
              <w:t>)</w:t>
            </w:r>
            <w:r w:rsidRPr="00D61E0F">
              <w:rPr>
                <w:rFonts w:ascii="Times New Roman" w:eastAsia="標楷體" w:hAnsi="Times New Roman" w:cs="Times New Roman" w:hint="eastAsia"/>
                <w:color w:val="000000" w:themeColor="text1"/>
                <w:sz w:val="28"/>
                <w:szCs w:val="28"/>
              </w:rPr>
              <w:t>，留存相關紀錄</w:t>
            </w:r>
          </w:p>
        </w:tc>
        <w:tc>
          <w:tcPr>
            <w:tcW w:w="2410" w:type="dxa"/>
            <w:vAlign w:val="center"/>
          </w:tcPr>
          <w:p w14:paraId="63AFE392"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0B99B03C" w14:textId="77777777" w:rsidTr="00C21F5B">
        <w:trPr>
          <w:cantSplit/>
          <w:trHeight w:val="567"/>
        </w:trPr>
        <w:tc>
          <w:tcPr>
            <w:tcW w:w="2977" w:type="dxa"/>
            <w:vAlign w:val="center"/>
          </w:tcPr>
          <w:p w14:paraId="1E3A5255"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7.2 </w:t>
            </w:r>
            <w:r w:rsidRPr="00D61E0F">
              <w:rPr>
                <w:rFonts w:ascii="Times New Roman" w:eastAsia="標楷體" w:hAnsi="Times New Roman" w:cs="Times New Roman" w:hint="eastAsia"/>
                <w:color w:val="000000" w:themeColor="text1"/>
                <w:sz w:val="28"/>
                <w:szCs w:val="28"/>
              </w:rPr>
              <w:t>啟用資料庫存取稽核</w:t>
            </w:r>
          </w:p>
        </w:tc>
        <w:tc>
          <w:tcPr>
            <w:tcW w:w="4253" w:type="dxa"/>
            <w:vAlign w:val="center"/>
          </w:tcPr>
          <w:p w14:paraId="3E753B1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□是，針對資料庫的帳戶登出</w:t>
            </w:r>
            <w:r w:rsidRPr="00D61E0F">
              <w:rPr>
                <w:rFonts w:ascii="Times New Roman" w:eastAsia="標楷體" w:hAnsi="Times New Roman" w:cs="Times New Roman" w:hint="eastAsia"/>
                <w:color w:val="000000" w:themeColor="text1"/>
                <w:sz w:val="28"/>
                <w:szCs w:val="28"/>
              </w:rPr>
              <w:t>/</w:t>
            </w:r>
            <w:r w:rsidRPr="00D61E0F">
              <w:rPr>
                <w:rFonts w:ascii="Times New Roman" w:eastAsia="標楷體" w:hAnsi="Times New Roman" w:cs="Times New Roman" w:hint="eastAsia"/>
                <w:color w:val="000000" w:themeColor="text1"/>
                <w:sz w:val="28"/>
                <w:szCs w:val="28"/>
              </w:rPr>
              <w:t>登入行為，留存相關紀錄</w:t>
            </w:r>
          </w:p>
        </w:tc>
        <w:tc>
          <w:tcPr>
            <w:tcW w:w="2410" w:type="dxa"/>
            <w:vAlign w:val="center"/>
          </w:tcPr>
          <w:p w14:paraId="32694570"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28C62CAE" w14:textId="77777777" w:rsidTr="00C21F5B">
        <w:trPr>
          <w:cantSplit/>
          <w:trHeight w:val="567"/>
        </w:trPr>
        <w:tc>
          <w:tcPr>
            <w:tcW w:w="2977" w:type="dxa"/>
            <w:vAlign w:val="center"/>
          </w:tcPr>
          <w:p w14:paraId="220A996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7.3 </w:t>
            </w:r>
            <w:r w:rsidRPr="00D61E0F">
              <w:rPr>
                <w:rFonts w:ascii="Times New Roman" w:eastAsia="標楷體" w:hAnsi="Times New Roman" w:cs="Times New Roman" w:hint="eastAsia"/>
                <w:color w:val="000000" w:themeColor="text1"/>
                <w:sz w:val="28"/>
                <w:szCs w:val="28"/>
              </w:rPr>
              <w:t>啟用資料庫結構變更稽核</w:t>
            </w:r>
          </w:p>
        </w:tc>
        <w:tc>
          <w:tcPr>
            <w:tcW w:w="4253" w:type="dxa"/>
            <w:vAlign w:val="center"/>
          </w:tcPr>
          <w:p w14:paraId="0BABF9AF"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□是，針對資料庫結構新增、刪除、修改等行為，留存相關紀錄</w:t>
            </w:r>
          </w:p>
        </w:tc>
        <w:tc>
          <w:tcPr>
            <w:tcW w:w="2410" w:type="dxa"/>
            <w:vAlign w:val="center"/>
          </w:tcPr>
          <w:p w14:paraId="5F966C50"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5C0900AD" w14:textId="77777777" w:rsidTr="00C21F5B">
        <w:trPr>
          <w:cantSplit/>
          <w:trHeight w:val="567"/>
        </w:trPr>
        <w:tc>
          <w:tcPr>
            <w:tcW w:w="2977" w:type="dxa"/>
            <w:vAlign w:val="center"/>
          </w:tcPr>
          <w:p w14:paraId="55ACCD1A"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7.4 </w:t>
            </w:r>
            <w:r w:rsidRPr="00D61E0F">
              <w:rPr>
                <w:rFonts w:ascii="Times New Roman" w:eastAsia="標楷體" w:hAnsi="Times New Roman" w:cs="Times New Roman" w:hint="eastAsia"/>
                <w:color w:val="000000" w:themeColor="text1"/>
                <w:sz w:val="28"/>
                <w:szCs w:val="28"/>
              </w:rPr>
              <w:t>建立稽核紀錄備份週期</w:t>
            </w:r>
          </w:p>
        </w:tc>
        <w:tc>
          <w:tcPr>
            <w:tcW w:w="4253" w:type="dxa"/>
            <w:vAlign w:val="center"/>
          </w:tcPr>
          <w:p w14:paraId="614539A2"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□每週　□每月　□每季</w:t>
            </w:r>
          </w:p>
          <w:p w14:paraId="37C0D7DD"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tc>
        <w:tc>
          <w:tcPr>
            <w:tcW w:w="2410" w:type="dxa"/>
            <w:vAlign w:val="center"/>
          </w:tcPr>
          <w:p w14:paraId="7C261538"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3F7A0EB1" w14:textId="77777777" w:rsidTr="00C21F5B">
        <w:trPr>
          <w:cantSplit/>
          <w:trHeight w:val="567"/>
        </w:trPr>
        <w:tc>
          <w:tcPr>
            <w:tcW w:w="2977" w:type="dxa"/>
            <w:vAlign w:val="center"/>
          </w:tcPr>
          <w:p w14:paraId="606BC61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7.5 </w:t>
            </w:r>
            <w:r w:rsidRPr="00D61E0F">
              <w:rPr>
                <w:rFonts w:ascii="Times New Roman" w:eastAsia="標楷體" w:hAnsi="Times New Roman" w:cs="Times New Roman" w:hint="eastAsia"/>
                <w:color w:val="000000" w:themeColor="text1"/>
                <w:sz w:val="28"/>
                <w:szCs w:val="28"/>
              </w:rPr>
              <w:t>稽核紀錄備份儲存方式</w:t>
            </w:r>
          </w:p>
        </w:tc>
        <w:tc>
          <w:tcPr>
            <w:tcW w:w="4253" w:type="dxa"/>
            <w:vAlign w:val="center"/>
          </w:tcPr>
          <w:p w14:paraId="219B20A5"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□本機備份</w:t>
            </w:r>
          </w:p>
          <w:p w14:paraId="57402DEF"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□異地備份</w:t>
            </w:r>
          </w:p>
          <w:p w14:paraId="542F1B6A"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tc>
        <w:tc>
          <w:tcPr>
            <w:tcW w:w="2410" w:type="dxa"/>
            <w:vAlign w:val="center"/>
          </w:tcPr>
          <w:p w14:paraId="2E3B996F"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455610FA" w14:textId="77777777" w:rsidTr="00C21F5B">
        <w:trPr>
          <w:cantSplit/>
          <w:trHeight w:val="567"/>
        </w:trPr>
        <w:tc>
          <w:tcPr>
            <w:tcW w:w="2977" w:type="dxa"/>
            <w:vAlign w:val="center"/>
          </w:tcPr>
          <w:p w14:paraId="48926E32"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7.6 </w:t>
            </w:r>
            <w:r w:rsidRPr="00D61E0F">
              <w:rPr>
                <w:rFonts w:ascii="Times New Roman" w:eastAsia="標楷體" w:hAnsi="Times New Roman" w:cs="Times New Roman" w:hint="eastAsia"/>
                <w:color w:val="000000" w:themeColor="text1"/>
                <w:sz w:val="28"/>
                <w:szCs w:val="28"/>
              </w:rPr>
              <w:t>設定資料庫主機校時</w:t>
            </w:r>
          </w:p>
        </w:tc>
        <w:tc>
          <w:tcPr>
            <w:tcW w:w="4253" w:type="dxa"/>
            <w:vAlign w:val="center"/>
          </w:tcPr>
          <w:p w14:paraId="349A6276"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□是，校時主機</w:t>
            </w:r>
            <w:r w:rsidRPr="00D61E0F">
              <w:rPr>
                <w:rFonts w:ascii="Times New Roman" w:eastAsia="標楷體" w:hAnsi="Times New Roman" w:cs="Times New Roman" w:hint="eastAsia"/>
                <w:color w:val="000000" w:themeColor="text1"/>
                <w:sz w:val="28"/>
                <w:szCs w:val="28"/>
              </w:rPr>
              <w:t>IP</w:t>
            </w:r>
            <w:r w:rsidRPr="00D61E0F">
              <w:rPr>
                <w:rFonts w:ascii="Times New Roman" w:eastAsia="標楷體" w:hAnsi="Times New Roman" w:cs="Times New Roman" w:hint="eastAsia"/>
                <w:color w:val="000000" w:themeColor="text1"/>
                <w:sz w:val="28"/>
                <w:szCs w:val="28"/>
              </w:rPr>
              <w:t>如下：</w:t>
            </w:r>
          </w:p>
          <w:p w14:paraId="21C00ABB"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p>
        </w:tc>
        <w:tc>
          <w:tcPr>
            <w:tcW w:w="2410" w:type="dxa"/>
            <w:vAlign w:val="center"/>
          </w:tcPr>
          <w:p w14:paraId="5F6874CF"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r w:rsidR="00C21F5B" w:rsidRPr="00D61E0F" w14:paraId="39D2BAE0" w14:textId="77777777" w:rsidTr="00C21F5B">
        <w:trPr>
          <w:cantSplit/>
          <w:trHeight w:val="567"/>
        </w:trPr>
        <w:tc>
          <w:tcPr>
            <w:tcW w:w="2977" w:type="dxa"/>
            <w:vAlign w:val="center"/>
          </w:tcPr>
          <w:p w14:paraId="11D61041"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jc w:val="both"/>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7.7 </w:t>
            </w:r>
            <w:r w:rsidRPr="00D61E0F">
              <w:rPr>
                <w:rFonts w:ascii="Times New Roman" w:eastAsia="標楷體" w:hAnsi="Times New Roman" w:cs="Times New Roman" w:hint="eastAsia"/>
                <w:color w:val="000000" w:themeColor="text1"/>
                <w:sz w:val="28"/>
                <w:szCs w:val="28"/>
              </w:rPr>
              <w:t>定期分析稽核紀錄</w:t>
            </w:r>
          </w:p>
        </w:tc>
        <w:tc>
          <w:tcPr>
            <w:tcW w:w="4253" w:type="dxa"/>
            <w:vAlign w:val="center"/>
          </w:tcPr>
          <w:p w14:paraId="5C3A4163"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分析稽核紀錄執行頻率：</w:t>
            </w:r>
          </w:p>
          <w:p w14:paraId="41EB6083"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□每週　□每月　□每季</w:t>
            </w:r>
          </w:p>
          <w:p w14:paraId="7DE24A7E"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□其他：</w:t>
            </w:r>
          </w:p>
          <w:p w14:paraId="6D50B9DC"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最近一次分析日期：</w:t>
            </w:r>
          </w:p>
          <w:p w14:paraId="4CF710F3"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Times New Roman" w:eastAsia="標楷體" w:hAnsi="Times New Roman" w:cs="Times New Roman" w:hint="eastAsia"/>
                <w:color w:val="000000" w:themeColor="text1"/>
                <w:sz w:val="28"/>
                <w:szCs w:val="28"/>
              </w:rPr>
              <w:t xml:space="preserve">　　年　　月　　日</w:t>
            </w:r>
          </w:p>
          <w:p w14:paraId="3D522700"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before="60" w:after="60"/>
              <w:ind w:leftChars="21" w:left="50"/>
              <w:rPr>
                <w:rFonts w:ascii="Times New Roman" w:eastAsia="標楷體" w:hAnsi="Times New Roman" w:cs="Times New Roman"/>
                <w:color w:val="000000" w:themeColor="text1"/>
                <w:sz w:val="28"/>
                <w:szCs w:val="28"/>
              </w:rPr>
            </w:pPr>
            <w:r w:rsidRPr="00D61E0F">
              <w:rPr>
                <w:rFonts w:ascii="MS Gothic" w:eastAsia="MS Gothic" w:hAnsi="MS Gothic" w:cs="MS Gothic" w:hint="eastAsia"/>
                <w:color w:val="000000" w:themeColor="text1"/>
                <w:sz w:val="28"/>
                <w:szCs w:val="28"/>
              </w:rPr>
              <w:t>▪</w:t>
            </w:r>
            <w:r w:rsidRPr="00D61E0F">
              <w:rPr>
                <w:rFonts w:ascii="Times New Roman" w:eastAsia="標楷體" w:hAnsi="Times New Roman" w:cs="MS Gothic" w:hint="eastAsia"/>
                <w:color w:val="000000" w:themeColor="text1"/>
                <w:sz w:val="28"/>
                <w:szCs w:val="28"/>
              </w:rPr>
              <w:t xml:space="preserve"> </w:t>
            </w:r>
            <w:r w:rsidRPr="00D61E0F">
              <w:rPr>
                <w:rFonts w:ascii="Times New Roman" w:eastAsia="標楷體" w:hAnsi="Times New Roman" w:cs="Times New Roman" w:hint="eastAsia"/>
                <w:color w:val="000000" w:themeColor="text1"/>
                <w:sz w:val="28"/>
                <w:szCs w:val="28"/>
              </w:rPr>
              <w:t>分析工具：</w:t>
            </w:r>
          </w:p>
        </w:tc>
        <w:tc>
          <w:tcPr>
            <w:tcW w:w="2410" w:type="dxa"/>
            <w:vAlign w:val="center"/>
          </w:tcPr>
          <w:p w14:paraId="13AEF3FC" w14:textId="77777777" w:rsidR="00C21F5B" w:rsidRPr="00D61E0F" w:rsidRDefault="00C21F5B" w:rsidP="00C21F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21" w:left="50"/>
              <w:rPr>
                <w:rFonts w:ascii="Times New Roman" w:eastAsia="標楷體" w:hAnsi="Times New Roman" w:cs="Times New Roman"/>
                <w:color w:val="000000" w:themeColor="text1"/>
                <w:sz w:val="28"/>
                <w:szCs w:val="28"/>
              </w:rPr>
            </w:pPr>
            <w:proofErr w:type="gramStart"/>
            <w:r w:rsidRPr="00D61E0F">
              <w:rPr>
                <w:rFonts w:ascii="Times New Roman" w:eastAsia="標楷體" w:hAnsi="Times New Roman" w:cs="Times New Roman" w:hint="eastAsia"/>
                <w:color w:val="000000" w:themeColor="text1"/>
                <w:sz w:val="28"/>
                <w:szCs w:val="28"/>
              </w:rPr>
              <w:t>□否</w:t>
            </w:r>
            <w:proofErr w:type="gramEnd"/>
          </w:p>
        </w:tc>
      </w:tr>
    </w:tbl>
    <w:p w14:paraId="27D0C57F" w14:textId="0DE88EBA" w:rsidR="00F92429" w:rsidRPr="00AA1273" w:rsidRDefault="00C21F5B" w:rsidP="00F92429">
      <w:r w:rsidRPr="009D396A">
        <w:rPr>
          <w:rFonts w:ascii="Times New Roman" w:eastAsia="標楷體" w:hAnsi="Times New Roman" w:cs="Times New Roman"/>
          <w:noProof/>
          <w:color w:val="000000"/>
          <w:sz w:val="28"/>
        </w:rPr>
        <mc:AlternateContent>
          <mc:Choice Requires="wps">
            <w:drawing>
              <wp:anchor distT="45720" distB="45720" distL="114300" distR="114300" simplePos="0" relativeHeight="251771904" behindDoc="0" locked="0" layoutInCell="1" allowOverlap="1" wp14:anchorId="2DB825C0" wp14:editId="0C8D08BA">
                <wp:simplePos x="0" y="0"/>
                <wp:positionH relativeFrom="column">
                  <wp:posOffset>0</wp:posOffset>
                </wp:positionH>
                <wp:positionV relativeFrom="paragraph">
                  <wp:posOffset>45085</wp:posOffset>
                </wp:positionV>
                <wp:extent cx="5248275" cy="1404620"/>
                <wp:effectExtent l="0" t="0" r="0" b="635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1404620"/>
                        </a:xfrm>
                        <a:prstGeom prst="rect">
                          <a:avLst/>
                        </a:prstGeom>
                        <a:noFill/>
                        <a:ln w="9525">
                          <a:noFill/>
                          <a:miter lim="800000"/>
                          <a:headEnd/>
                          <a:tailEnd/>
                        </a:ln>
                      </wps:spPr>
                      <wps:txbx>
                        <w:txbxContent>
                          <w:p w14:paraId="45B362F8" w14:textId="77777777" w:rsidR="00C21F5B" w:rsidRPr="00B657B7" w:rsidRDefault="00C21F5B" w:rsidP="00C21F5B">
                            <w:pPr>
                              <w:snapToGrid w:val="0"/>
                              <w:rPr>
                                <w:rFonts w:ascii="標楷體" w:eastAsia="標楷體" w:hAnsi="標楷體"/>
                              </w:rPr>
                            </w:pPr>
                            <w:r w:rsidRPr="00B657B7">
                              <w:rPr>
                                <w:rFonts w:ascii="標楷體" w:eastAsia="標楷體" w:hAnsi="標楷體" w:hint="eastAsia"/>
                              </w:rPr>
                              <w:t>資料來源：國家資通安全研究院，資料庫技術檢測執行方法</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DB825C0" id="_x0000_s1067" type="#_x0000_t202" style="position:absolute;margin-left:0;margin-top:3.55pt;width:413.25pt;height:110.6pt;z-index:251771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" filled="f" stroked="f">
                <v:textbox style="mso-fit-shape-to-text:t">
                  <w:txbxContent>
                    <w:p w14:paraId="45B362F8" w14:textId="77777777" w:rsidR="00C21F5B" w:rsidRPr="00B657B7" w:rsidRDefault="00C21F5B" w:rsidP="00C21F5B">
                      <w:pPr>
                        <w:snapToGrid w:val="0"/>
                        <w:rPr>
                          <w:rFonts w:ascii="標楷體" w:eastAsia="標楷體" w:hAnsi="標楷體"/>
                        </w:rPr>
                      </w:pPr>
                      <w:r w:rsidRPr="00B657B7">
                        <w:rPr>
                          <w:rFonts w:ascii="標楷體" w:eastAsia="標楷體" w:hAnsi="標楷體" w:hint="eastAsia"/>
                        </w:rPr>
                        <w:t>資料來源：國家資通安全研究院，資料庫技術檢測執行方法</w:t>
                      </w:r>
                    </w:p>
                  </w:txbxContent>
                </v:textbox>
              </v:shape>
            </w:pict>
          </mc:Fallback>
        </mc:AlternateContent>
      </w:r>
    </w:p>
    <w:sectPr w:rsidR="00F92429" w:rsidRPr="00AA1273" w:rsidSect="00C01B7E">
      <w:pgSz w:w="11906" w:h="16838"/>
      <w:pgMar w:top="851" w:right="1247" w:bottom="1440" w:left="124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10635D" w14:textId="77777777" w:rsidR="00C01B7E" w:rsidRDefault="00C01B7E" w:rsidP="00682494">
      <w:r>
        <w:separator/>
      </w:r>
    </w:p>
  </w:endnote>
  <w:endnote w:type="continuationSeparator" w:id="0">
    <w:p w14:paraId="0B8FFEED" w14:textId="77777777" w:rsidR="00C01B7E" w:rsidRDefault="00C01B7E" w:rsidP="00682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4518053"/>
      <w:docPartObj>
        <w:docPartGallery w:val="Page Numbers (Bottom of Page)"/>
        <w:docPartUnique/>
      </w:docPartObj>
    </w:sdtPr>
    <w:sdtEndPr>
      <w:rPr>
        <w:rFonts w:ascii="Times New Roman" w:hAnsi="Times New Roman" w:cs="Times New Roman"/>
        <w:sz w:val="24"/>
        <w:szCs w:val="24"/>
      </w:rPr>
    </w:sdtEndPr>
    <w:sdtContent>
      <w:p w14:paraId="69DDCB97" w14:textId="11718D93" w:rsidR="00C21F5B" w:rsidRPr="00AE7AE7" w:rsidRDefault="00C21F5B">
        <w:pPr>
          <w:pStyle w:val="af2"/>
          <w:jc w:val="center"/>
          <w:rPr>
            <w:rFonts w:ascii="Times New Roman" w:hAnsi="Times New Roman" w:cs="Times New Roman"/>
            <w:sz w:val="24"/>
            <w:szCs w:val="24"/>
          </w:rPr>
        </w:pPr>
        <w:r w:rsidRPr="00AE7AE7">
          <w:rPr>
            <w:rFonts w:ascii="Times New Roman" w:hAnsi="Times New Roman" w:cs="Times New Roman"/>
            <w:sz w:val="24"/>
            <w:szCs w:val="24"/>
          </w:rPr>
          <w:fldChar w:fldCharType="begin"/>
        </w:r>
        <w:r w:rsidRPr="00AE7AE7">
          <w:rPr>
            <w:rFonts w:ascii="Times New Roman" w:hAnsi="Times New Roman" w:cs="Times New Roman"/>
            <w:sz w:val="24"/>
            <w:szCs w:val="24"/>
          </w:rPr>
          <w:instrText>PAGE   \* MERGEFORMAT</w:instrText>
        </w:r>
        <w:r w:rsidRPr="00AE7AE7">
          <w:rPr>
            <w:rFonts w:ascii="Times New Roman" w:hAnsi="Times New Roman" w:cs="Times New Roman"/>
            <w:sz w:val="24"/>
            <w:szCs w:val="24"/>
          </w:rPr>
          <w:fldChar w:fldCharType="separate"/>
        </w:r>
        <w:r w:rsidRPr="00AE7AE7">
          <w:rPr>
            <w:rFonts w:ascii="Times New Roman" w:hAnsi="Times New Roman" w:cs="Times New Roman"/>
            <w:sz w:val="24"/>
            <w:szCs w:val="24"/>
            <w:lang w:val="zh-TW"/>
          </w:rPr>
          <w:t>2</w:t>
        </w:r>
        <w:r w:rsidRPr="00AE7AE7">
          <w:rPr>
            <w:rFonts w:ascii="Times New Roman" w:hAnsi="Times New Roman" w:cs="Times New Roman"/>
            <w:sz w:val="24"/>
            <w:szCs w:val="24"/>
          </w:rPr>
          <w:fldChar w:fldCharType="end"/>
        </w:r>
      </w:p>
    </w:sdtContent>
  </w:sdt>
  <w:p w14:paraId="498B3374" w14:textId="77777777" w:rsidR="00C21F5B" w:rsidRDefault="00C21F5B">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9530E6" w14:textId="77777777" w:rsidR="00C01B7E" w:rsidRDefault="00C01B7E" w:rsidP="00682494">
      <w:r>
        <w:separator/>
      </w:r>
    </w:p>
  </w:footnote>
  <w:footnote w:type="continuationSeparator" w:id="0">
    <w:p w14:paraId="4DED02EF" w14:textId="77777777" w:rsidR="00C01B7E" w:rsidRDefault="00C01B7E" w:rsidP="00682494">
      <w:r>
        <w:continuationSeparator/>
      </w:r>
    </w:p>
  </w:footnote>
  <w:footnote w:id="1">
    <w:p w14:paraId="7D1D1328" w14:textId="65338F1B" w:rsidR="00C21F5B" w:rsidRPr="00A15F99" w:rsidRDefault="00C21F5B">
      <w:pPr>
        <w:pStyle w:val="af8"/>
        <w:rPr>
          <w:rFonts w:ascii="Times New Roman" w:eastAsia="標楷體" w:hAnsi="Times New Roman" w:cs="Times New Roman"/>
        </w:rPr>
      </w:pPr>
      <w:r w:rsidRPr="00A15F99">
        <w:rPr>
          <w:rStyle w:val="afa"/>
          <w:rFonts w:ascii="Times New Roman" w:eastAsia="標楷體" w:hAnsi="Times New Roman" w:cs="Times New Roman"/>
        </w:rPr>
        <w:footnoteRef/>
      </w:r>
      <w:r w:rsidRPr="00A15F99">
        <w:rPr>
          <w:rFonts w:ascii="Times New Roman" w:eastAsia="標楷體" w:hAnsi="Times New Roman" w:cs="Times New Roman"/>
        </w:rPr>
        <w:t xml:space="preserve"> </w:t>
      </w:r>
      <w:proofErr w:type="gramStart"/>
      <w:r w:rsidRPr="00A15F99">
        <w:rPr>
          <w:rFonts w:ascii="Times New Roman" w:eastAsia="標楷體" w:hAnsi="Times New Roman" w:cs="Times New Roman" w:hint="eastAsia"/>
        </w:rPr>
        <w:t>資安整合</w:t>
      </w:r>
      <w:proofErr w:type="gramEnd"/>
      <w:r w:rsidRPr="00A15F99">
        <w:rPr>
          <w:rFonts w:ascii="Times New Roman" w:eastAsia="標楷體" w:hAnsi="Times New Roman" w:cs="Times New Roman" w:hint="eastAsia"/>
        </w:rPr>
        <w:t>服務平台</w:t>
      </w:r>
      <w:r w:rsidRPr="00A15F99">
        <w:rPr>
          <w:rFonts w:ascii="Times New Roman" w:eastAsia="標楷體" w:hAnsi="Times New Roman" w:cs="Times New Roman" w:hint="eastAsia"/>
        </w:rPr>
        <w:t>(SECPAAS)</w:t>
      </w:r>
      <w:r w:rsidRPr="00A15F99">
        <w:rPr>
          <w:rFonts w:ascii="Times New Roman" w:eastAsia="標楷體" w:hAnsi="Times New Roman" w:cs="Times New Roman"/>
        </w:rPr>
        <w:t xml:space="preserve"> - https://secpaas.org.tw/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41096"/>
    <w:multiLevelType w:val="hybridMultilevel"/>
    <w:tmpl w:val="15CEF2AC"/>
    <w:lvl w:ilvl="0" w:tplc="58EA759C">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FC3D07"/>
    <w:multiLevelType w:val="hybridMultilevel"/>
    <w:tmpl w:val="87E84892"/>
    <w:lvl w:ilvl="0" w:tplc="8F0672AA">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7660748"/>
    <w:multiLevelType w:val="hybridMultilevel"/>
    <w:tmpl w:val="A9A80EC6"/>
    <w:lvl w:ilvl="0" w:tplc="FFFFFFFF">
      <w:start w:val="1"/>
      <w:numFmt w:val="decimal"/>
      <w:lvlText w:val="%1."/>
      <w:lvlJc w:val="left"/>
      <w:pPr>
        <w:ind w:left="960" w:hanging="480"/>
      </w:pPr>
      <w:rPr>
        <w:rFonts w:ascii="標楷體" w:eastAsia="標楷體" w:hAnsi="標楷體"/>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 w15:restartNumberingAfterBreak="0">
    <w:nsid w:val="07C4169F"/>
    <w:multiLevelType w:val="hybridMultilevel"/>
    <w:tmpl w:val="F12E327E"/>
    <w:lvl w:ilvl="0" w:tplc="0E6225BA">
      <w:start w:val="1"/>
      <w:numFmt w:val="decimal"/>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B81A84"/>
    <w:multiLevelType w:val="hybridMultilevel"/>
    <w:tmpl w:val="911C6C7E"/>
    <w:lvl w:ilvl="0" w:tplc="AEB27212">
      <w:start w:val="1"/>
      <w:numFmt w:val="decimal"/>
      <w:lvlText w:val="圖%1"/>
      <w:lvlJc w:val="left"/>
      <w:pPr>
        <w:tabs>
          <w:tab w:val="num" w:pos="680"/>
        </w:tabs>
        <w:ind w:left="0" w:firstLine="0"/>
      </w:pPr>
      <w:rPr>
        <w:rFonts w:ascii="Times New Roman" w:eastAsia="標楷體" w:hAnsi="Times New Roman" w:hint="default"/>
        <w:b w:val="0"/>
        <w:bCs w:val="0"/>
        <w:i w:val="0"/>
        <w:iCs w:val="0"/>
        <w:sz w:val="28"/>
        <w:szCs w:val="28"/>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15:restartNumberingAfterBreak="0">
    <w:nsid w:val="09D13B86"/>
    <w:multiLevelType w:val="hybridMultilevel"/>
    <w:tmpl w:val="D9204272"/>
    <w:lvl w:ilvl="0" w:tplc="802A6C6C">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DC43A50"/>
    <w:multiLevelType w:val="hybridMultilevel"/>
    <w:tmpl w:val="95F8CEB4"/>
    <w:lvl w:ilvl="0" w:tplc="58EA759C">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F6485D"/>
    <w:multiLevelType w:val="hybridMultilevel"/>
    <w:tmpl w:val="25CC6EF6"/>
    <w:lvl w:ilvl="0" w:tplc="3F1EDF96">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8006C3E"/>
    <w:multiLevelType w:val="hybridMultilevel"/>
    <w:tmpl w:val="7F4E4922"/>
    <w:lvl w:ilvl="0" w:tplc="FFFFFFFF">
      <w:start w:val="1"/>
      <w:numFmt w:val="taiwaneseCountingThousand"/>
      <w:lvlText w:val="(%1)"/>
      <w:lvlJc w:val="left"/>
      <w:pPr>
        <w:ind w:left="480" w:hanging="480"/>
      </w:pPr>
      <w:rPr>
        <w:rFonts w:ascii="標楷體" w:eastAsia="標楷體" w:hAnsi="標楷體" w:hint="eastAsia"/>
        <w:sz w:val="2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832682D"/>
    <w:multiLevelType w:val="hybridMultilevel"/>
    <w:tmpl w:val="8E78260E"/>
    <w:lvl w:ilvl="0" w:tplc="4CBC5C20">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8971782"/>
    <w:multiLevelType w:val="hybridMultilevel"/>
    <w:tmpl w:val="56382BBE"/>
    <w:lvl w:ilvl="0" w:tplc="2402A42A">
      <w:start w:val="1"/>
      <w:numFmt w:val="decimal"/>
      <w:lvlText w:val="%1."/>
      <w:lvlJc w:val="left"/>
      <w:pPr>
        <w:ind w:left="960" w:hanging="480"/>
      </w:pPr>
      <w:rPr>
        <w:rFonts w:ascii="標楷體" w:eastAsia="標楷體" w:hAnsi="標楷體"/>
      </w:rPr>
    </w:lvl>
    <w:lvl w:ilvl="1" w:tplc="4A061846">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18E00B22"/>
    <w:multiLevelType w:val="hybridMultilevel"/>
    <w:tmpl w:val="B35EB980"/>
    <w:lvl w:ilvl="0" w:tplc="58EA759C">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9F452CD"/>
    <w:multiLevelType w:val="hybridMultilevel"/>
    <w:tmpl w:val="978C710C"/>
    <w:lvl w:ilvl="0" w:tplc="6D22341A">
      <w:start w:val="1"/>
      <w:numFmt w:val="decimal"/>
      <w:lvlText w:val="(%1)"/>
      <w:lvlJc w:val="left"/>
      <w:pPr>
        <w:ind w:left="1440" w:hanging="480"/>
      </w:pPr>
      <w:rPr>
        <w:rFonts w:ascii="標楷體" w:eastAsia="標楷體" w:hAnsi="標楷體" w:hint="eastAsia"/>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15:restartNumberingAfterBreak="0">
    <w:nsid w:val="1B9A1CC9"/>
    <w:multiLevelType w:val="hybridMultilevel"/>
    <w:tmpl w:val="5C3CE268"/>
    <w:lvl w:ilvl="0" w:tplc="35265D30">
      <w:start w:val="1"/>
      <w:numFmt w:val="taiwaneseCountingThousand"/>
      <w:lvlText w:val="(%1)"/>
      <w:lvlJc w:val="left"/>
      <w:pPr>
        <w:ind w:left="480" w:hanging="480"/>
      </w:pPr>
      <w:rPr>
        <w:rFonts w:ascii="標楷體" w:eastAsia="標楷體" w:hAnsi="標楷體"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E9C02AF"/>
    <w:multiLevelType w:val="hybridMultilevel"/>
    <w:tmpl w:val="3B28D2EE"/>
    <w:lvl w:ilvl="0" w:tplc="58EA759C">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4CF3FB4"/>
    <w:multiLevelType w:val="hybridMultilevel"/>
    <w:tmpl w:val="49E2CEB4"/>
    <w:lvl w:ilvl="0" w:tplc="58EA759C">
      <w:start w:val="1"/>
      <w:numFmt w:val="taiwaneseCountingThousand"/>
      <w:lvlText w:val="(%1)"/>
      <w:lvlJc w:val="left"/>
      <w:pPr>
        <w:ind w:left="960" w:hanging="480"/>
      </w:pPr>
      <w:rPr>
        <w:rFonts w:hint="eastAsia"/>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27D60341"/>
    <w:multiLevelType w:val="hybridMultilevel"/>
    <w:tmpl w:val="28349FF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9FD0C35"/>
    <w:multiLevelType w:val="hybridMultilevel"/>
    <w:tmpl w:val="1BAACA7E"/>
    <w:lvl w:ilvl="0" w:tplc="D37017E6">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DAC5BDA"/>
    <w:multiLevelType w:val="hybridMultilevel"/>
    <w:tmpl w:val="4766A832"/>
    <w:lvl w:ilvl="0" w:tplc="02609E28">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F17447A"/>
    <w:multiLevelType w:val="hybridMultilevel"/>
    <w:tmpl w:val="A246FA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18E510A"/>
    <w:multiLevelType w:val="hybridMultilevel"/>
    <w:tmpl w:val="644C1B14"/>
    <w:lvl w:ilvl="0" w:tplc="9364D64E">
      <w:start w:val="1"/>
      <w:numFmt w:val="bullet"/>
      <w:lvlText w:val="˙"/>
      <w:lvlJc w:val="left"/>
      <w:pPr>
        <w:ind w:left="2040" w:hanging="480"/>
      </w:pPr>
      <w:rPr>
        <w:rFonts w:ascii="標楷體" w:eastAsia="標楷體" w:hAnsi="標楷體" w:hint="eastAsia"/>
      </w:rPr>
    </w:lvl>
    <w:lvl w:ilvl="1" w:tplc="04090003" w:tentative="1">
      <w:start w:val="1"/>
      <w:numFmt w:val="bullet"/>
      <w:lvlText w:val=""/>
      <w:lvlJc w:val="left"/>
      <w:pPr>
        <w:ind w:left="2520" w:hanging="480"/>
      </w:pPr>
      <w:rPr>
        <w:rFonts w:ascii="Wingdings" w:hAnsi="Wingdings" w:hint="default"/>
      </w:rPr>
    </w:lvl>
    <w:lvl w:ilvl="2" w:tplc="04090005" w:tentative="1">
      <w:start w:val="1"/>
      <w:numFmt w:val="bullet"/>
      <w:lvlText w:val=""/>
      <w:lvlJc w:val="left"/>
      <w:pPr>
        <w:ind w:left="3000" w:hanging="480"/>
      </w:pPr>
      <w:rPr>
        <w:rFonts w:ascii="Wingdings" w:hAnsi="Wingdings" w:hint="default"/>
      </w:rPr>
    </w:lvl>
    <w:lvl w:ilvl="3" w:tplc="04090001" w:tentative="1">
      <w:start w:val="1"/>
      <w:numFmt w:val="bullet"/>
      <w:lvlText w:val=""/>
      <w:lvlJc w:val="left"/>
      <w:pPr>
        <w:ind w:left="3480" w:hanging="480"/>
      </w:pPr>
      <w:rPr>
        <w:rFonts w:ascii="Wingdings" w:hAnsi="Wingdings" w:hint="default"/>
      </w:rPr>
    </w:lvl>
    <w:lvl w:ilvl="4" w:tplc="04090003" w:tentative="1">
      <w:start w:val="1"/>
      <w:numFmt w:val="bullet"/>
      <w:lvlText w:val=""/>
      <w:lvlJc w:val="left"/>
      <w:pPr>
        <w:ind w:left="3960" w:hanging="480"/>
      </w:pPr>
      <w:rPr>
        <w:rFonts w:ascii="Wingdings" w:hAnsi="Wingdings" w:hint="default"/>
      </w:rPr>
    </w:lvl>
    <w:lvl w:ilvl="5" w:tplc="04090005" w:tentative="1">
      <w:start w:val="1"/>
      <w:numFmt w:val="bullet"/>
      <w:lvlText w:val=""/>
      <w:lvlJc w:val="left"/>
      <w:pPr>
        <w:ind w:left="4440" w:hanging="480"/>
      </w:pPr>
      <w:rPr>
        <w:rFonts w:ascii="Wingdings" w:hAnsi="Wingdings" w:hint="default"/>
      </w:rPr>
    </w:lvl>
    <w:lvl w:ilvl="6" w:tplc="04090001" w:tentative="1">
      <w:start w:val="1"/>
      <w:numFmt w:val="bullet"/>
      <w:lvlText w:val=""/>
      <w:lvlJc w:val="left"/>
      <w:pPr>
        <w:ind w:left="4920" w:hanging="480"/>
      </w:pPr>
      <w:rPr>
        <w:rFonts w:ascii="Wingdings" w:hAnsi="Wingdings" w:hint="default"/>
      </w:rPr>
    </w:lvl>
    <w:lvl w:ilvl="7" w:tplc="04090003" w:tentative="1">
      <w:start w:val="1"/>
      <w:numFmt w:val="bullet"/>
      <w:lvlText w:val=""/>
      <w:lvlJc w:val="left"/>
      <w:pPr>
        <w:ind w:left="5400" w:hanging="480"/>
      </w:pPr>
      <w:rPr>
        <w:rFonts w:ascii="Wingdings" w:hAnsi="Wingdings" w:hint="default"/>
      </w:rPr>
    </w:lvl>
    <w:lvl w:ilvl="8" w:tplc="04090005" w:tentative="1">
      <w:start w:val="1"/>
      <w:numFmt w:val="bullet"/>
      <w:lvlText w:val=""/>
      <w:lvlJc w:val="left"/>
      <w:pPr>
        <w:ind w:left="5880" w:hanging="480"/>
      </w:pPr>
      <w:rPr>
        <w:rFonts w:ascii="Wingdings" w:hAnsi="Wingdings" w:hint="default"/>
      </w:rPr>
    </w:lvl>
  </w:abstractNum>
  <w:abstractNum w:abstractNumId="21" w15:restartNumberingAfterBreak="0">
    <w:nsid w:val="35C21727"/>
    <w:multiLevelType w:val="hybridMultilevel"/>
    <w:tmpl w:val="33D8410C"/>
    <w:lvl w:ilvl="0" w:tplc="E404E82E">
      <w:start w:val="1"/>
      <w:numFmt w:val="taiwaneseCountingThousand"/>
      <w:lvlText w:val="(%1)"/>
      <w:lvlJc w:val="left"/>
      <w:pPr>
        <w:ind w:left="1080" w:hanging="480"/>
      </w:pPr>
      <w:rPr>
        <w:rFonts w:hint="eastAsia"/>
      </w:rPr>
    </w:lvl>
    <w:lvl w:ilvl="1" w:tplc="19D2D092">
      <w:start w:val="3"/>
      <w:numFmt w:val="taiwaneseCountingThousand"/>
      <w:lvlText w:val="%2、"/>
      <w:lvlJc w:val="left"/>
      <w:pPr>
        <w:ind w:left="1800" w:hanging="72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2" w15:restartNumberingAfterBreak="0">
    <w:nsid w:val="38085903"/>
    <w:multiLevelType w:val="hybridMultilevel"/>
    <w:tmpl w:val="3EEA2498"/>
    <w:lvl w:ilvl="0" w:tplc="ABCC45EE">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3" w15:restartNumberingAfterBreak="0">
    <w:nsid w:val="3A022AF7"/>
    <w:multiLevelType w:val="hybridMultilevel"/>
    <w:tmpl w:val="1382B8C2"/>
    <w:lvl w:ilvl="0" w:tplc="0409000B">
      <w:start w:val="1"/>
      <w:numFmt w:val="bullet"/>
      <w:lvlText w:val=""/>
      <w:lvlJc w:val="left"/>
      <w:pPr>
        <w:ind w:left="1080" w:hanging="480"/>
      </w:pPr>
      <w:rPr>
        <w:rFonts w:ascii="Wingdings" w:hAnsi="Wingdings" w:hint="default"/>
      </w:rPr>
    </w:lvl>
    <w:lvl w:ilvl="1" w:tplc="8EDAE378">
      <w:start w:val="1"/>
      <w:numFmt w:val="decimal"/>
      <w:lvlText w:val="%2."/>
      <w:lvlJc w:val="left"/>
      <w:pPr>
        <w:ind w:left="1560" w:hanging="480"/>
      </w:pPr>
      <w:rPr>
        <w:rFonts w:hint="eastAsia"/>
      </w:rPr>
    </w:lvl>
    <w:lvl w:ilvl="2" w:tplc="FF88B7F8">
      <w:start w:val="1"/>
      <w:numFmt w:val="taiwaneseCountingThousand"/>
      <w:lvlText w:val="%3、"/>
      <w:lvlJc w:val="left"/>
      <w:pPr>
        <w:ind w:left="2280" w:hanging="720"/>
      </w:pPr>
      <w:rPr>
        <w:rFont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24" w15:restartNumberingAfterBreak="0">
    <w:nsid w:val="3C873DF3"/>
    <w:multiLevelType w:val="hybridMultilevel"/>
    <w:tmpl w:val="A704D046"/>
    <w:lvl w:ilvl="0" w:tplc="58EA759C">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EE47EB2"/>
    <w:multiLevelType w:val="hybridMultilevel"/>
    <w:tmpl w:val="911A0DCE"/>
    <w:lvl w:ilvl="0" w:tplc="C658C360">
      <w:start w:val="1"/>
      <w:numFmt w:val="decimal"/>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404C6004"/>
    <w:multiLevelType w:val="hybridMultilevel"/>
    <w:tmpl w:val="65DE62F6"/>
    <w:lvl w:ilvl="0" w:tplc="68BC550E">
      <w:start w:val="4"/>
      <w:numFmt w:val="taiwaneseCountingThousand"/>
      <w:lvlText w:val="(%1)"/>
      <w:lvlJc w:val="left"/>
      <w:pPr>
        <w:ind w:left="10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12F648D"/>
    <w:multiLevelType w:val="hybridMultilevel"/>
    <w:tmpl w:val="6396E2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3EE5589"/>
    <w:multiLevelType w:val="hybridMultilevel"/>
    <w:tmpl w:val="A9A80EC6"/>
    <w:lvl w:ilvl="0" w:tplc="2402A42A">
      <w:start w:val="1"/>
      <w:numFmt w:val="decimal"/>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44C20664"/>
    <w:multiLevelType w:val="hybridMultilevel"/>
    <w:tmpl w:val="B4CEF428"/>
    <w:lvl w:ilvl="0" w:tplc="6D22341A">
      <w:start w:val="1"/>
      <w:numFmt w:val="decimal"/>
      <w:lvlText w:val="(%1)"/>
      <w:lvlJc w:val="left"/>
      <w:pPr>
        <w:ind w:left="1440" w:hanging="480"/>
      </w:pPr>
      <w:rPr>
        <w:rFonts w:ascii="標楷體" w:eastAsia="標楷體" w:hAnsi="標楷體" w:hint="eastAsia"/>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486D40B6"/>
    <w:multiLevelType w:val="hybridMultilevel"/>
    <w:tmpl w:val="25CC6EF6"/>
    <w:lvl w:ilvl="0" w:tplc="3F1EDF96">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EC77039"/>
    <w:multiLevelType w:val="hybridMultilevel"/>
    <w:tmpl w:val="A9A80EC6"/>
    <w:lvl w:ilvl="0" w:tplc="FFFFFFFF">
      <w:start w:val="1"/>
      <w:numFmt w:val="decimal"/>
      <w:lvlText w:val="%1."/>
      <w:lvlJc w:val="left"/>
      <w:pPr>
        <w:ind w:left="960" w:hanging="480"/>
      </w:pPr>
      <w:rPr>
        <w:rFonts w:ascii="標楷體" w:eastAsia="標楷體" w:hAnsi="標楷體"/>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2" w15:restartNumberingAfterBreak="0">
    <w:nsid w:val="50ED4AF7"/>
    <w:multiLevelType w:val="hybridMultilevel"/>
    <w:tmpl w:val="33D8410C"/>
    <w:lvl w:ilvl="0" w:tplc="E404E82E">
      <w:start w:val="1"/>
      <w:numFmt w:val="taiwaneseCountingThousand"/>
      <w:lvlText w:val="(%1)"/>
      <w:lvlJc w:val="left"/>
      <w:pPr>
        <w:ind w:left="1080" w:hanging="480"/>
      </w:pPr>
      <w:rPr>
        <w:rFonts w:hint="eastAsia"/>
      </w:rPr>
    </w:lvl>
    <w:lvl w:ilvl="1" w:tplc="19D2D092">
      <w:start w:val="3"/>
      <w:numFmt w:val="taiwaneseCountingThousand"/>
      <w:lvlText w:val="%2、"/>
      <w:lvlJc w:val="left"/>
      <w:pPr>
        <w:ind w:left="1800" w:hanging="72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3" w15:restartNumberingAfterBreak="0">
    <w:nsid w:val="5638606B"/>
    <w:multiLevelType w:val="hybridMultilevel"/>
    <w:tmpl w:val="6DE2D6E2"/>
    <w:lvl w:ilvl="0" w:tplc="E404E8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7581700"/>
    <w:multiLevelType w:val="hybridMultilevel"/>
    <w:tmpl w:val="02C20A1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5813126F"/>
    <w:multiLevelType w:val="hybridMultilevel"/>
    <w:tmpl w:val="A9A80EC6"/>
    <w:lvl w:ilvl="0" w:tplc="2402A42A">
      <w:start w:val="1"/>
      <w:numFmt w:val="decimal"/>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59793979"/>
    <w:multiLevelType w:val="hybridMultilevel"/>
    <w:tmpl w:val="099C2378"/>
    <w:lvl w:ilvl="0" w:tplc="147882AA">
      <w:start w:val="1"/>
      <w:numFmt w:val="decimal"/>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5CC83B1B"/>
    <w:multiLevelType w:val="hybridMultilevel"/>
    <w:tmpl w:val="8CFE9334"/>
    <w:lvl w:ilvl="0" w:tplc="BC74452A">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06E388D"/>
    <w:multiLevelType w:val="hybridMultilevel"/>
    <w:tmpl w:val="7F4E4922"/>
    <w:lvl w:ilvl="0" w:tplc="3556823A">
      <w:start w:val="1"/>
      <w:numFmt w:val="taiwaneseCountingThousand"/>
      <w:lvlText w:val="(%1)"/>
      <w:lvlJc w:val="left"/>
      <w:pPr>
        <w:ind w:left="48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4125AAA"/>
    <w:multiLevelType w:val="hybridMultilevel"/>
    <w:tmpl w:val="C832D172"/>
    <w:lvl w:ilvl="0" w:tplc="5516A15C">
      <w:start w:val="1"/>
      <w:numFmt w:val="taiwaneseCountingThousand"/>
      <w:lvlText w:val="%1、"/>
      <w:lvlJc w:val="left"/>
      <w:pPr>
        <w:ind w:left="480" w:hanging="480"/>
      </w:pPr>
      <w:rPr>
        <w:rFonts w:ascii="標楷體" w:eastAsia="標楷體" w:hAnsi="標楷體" w:hint="default"/>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53C0125"/>
    <w:multiLevelType w:val="hybridMultilevel"/>
    <w:tmpl w:val="A9A80EC6"/>
    <w:lvl w:ilvl="0" w:tplc="2402A42A">
      <w:start w:val="1"/>
      <w:numFmt w:val="decimal"/>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688E6A00"/>
    <w:multiLevelType w:val="hybridMultilevel"/>
    <w:tmpl w:val="A9A80EC6"/>
    <w:lvl w:ilvl="0" w:tplc="2402A42A">
      <w:start w:val="1"/>
      <w:numFmt w:val="decimal"/>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69E96626"/>
    <w:multiLevelType w:val="hybridMultilevel"/>
    <w:tmpl w:val="052CA30A"/>
    <w:lvl w:ilvl="0" w:tplc="0E6225BA">
      <w:start w:val="1"/>
      <w:numFmt w:val="decimal"/>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AC551E7"/>
    <w:multiLevelType w:val="hybridMultilevel"/>
    <w:tmpl w:val="9B14D3B4"/>
    <w:lvl w:ilvl="0" w:tplc="E404E82E">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4" w15:restartNumberingAfterBreak="0">
    <w:nsid w:val="6D035953"/>
    <w:multiLevelType w:val="hybridMultilevel"/>
    <w:tmpl w:val="AD1483C2"/>
    <w:lvl w:ilvl="0" w:tplc="15C8128A">
      <w:start w:val="1"/>
      <w:numFmt w:val="taiwaneseCountingThousand"/>
      <w:lvlText w:val="(%1)"/>
      <w:lvlJc w:val="left"/>
      <w:pPr>
        <w:ind w:left="480" w:hanging="480"/>
      </w:pPr>
      <w:rPr>
        <w:rFonts w:ascii="標楷體" w:eastAsia="標楷體" w:hAnsi="標楷體"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0FF3768"/>
    <w:multiLevelType w:val="hybridMultilevel"/>
    <w:tmpl w:val="938AB4FC"/>
    <w:lvl w:ilvl="0" w:tplc="58EA759C">
      <w:start w:val="1"/>
      <w:numFmt w:val="taiwaneseCountingThousand"/>
      <w:lvlText w:val="(%1)"/>
      <w:lvlJc w:val="left"/>
      <w:pPr>
        <w:ind w:left="1047" w:hanging="480"/>
      </w:pPr>
      <w:rPr>
        <w:rFonts w:hint="eastAsia"/>
        <w:color w:val="000000" w:themeColor="text1"/>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6" w15:restartNumberingAfterBreak="0">
    <w:nsid w:val="713373C5"/>
    <w:multiLevelType w:val="hybridMultilevel"/>
    <w:tmpl w:val="F1700E30"/>
    <w:lvl w:ilvl="0" w:tplc="5516A15C">
      <w:start w:val="1"/>
      <w:numFmt w:val="taiwaneseCountingThousand"/>
      <w:lvlText w:val="%1、"/>
      <w:lvlJc w:val="left"/>
      <w:pPr>
        <w:ind w:left="1080" w:hanging="1080"/>
      </w:pPr>
      <w:rPr>
        <w:rFonts w:ascii="標楷體" w:eastAsia="標楷體" w:hAnsi="標楷體" w:hint="default"/>
        <w:sz w:val="28"/>
        <w:szCs w:val="28"/>
      </w:rPr>
    </w:lvl>
    <w:lvl w:ilvl="1" w:tplc="ABCC45EE">
      <w:start w:val="1"/>
      <w:numFmt w:val="taiwaneseCountingThousand"/>
      <w:lvlText w:val="(%2)"/>
      <w:lvlJc w:val="left"/>
      <w:pPr>
        <w:ind w:left="945" w:hanging="46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1E118B7"/>
    <w:multiLevelType w:val="hybridMultilevel"/>
    <w:tmpl w:val="5C604650"/>
    <w:lvl w:ilvl="0" w:tplc="C636779A">
      <w:start w:val="1"/>
      <w:numFmt w:val="decimal"/>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8" w15:restartNumberingAfterBreak="0">
    <w:nsid w:val="73D630DA"/>
    <w:multiLevelType w:val="hybridMultilevel"/>
    <w:tmpl w:val="449A5D20"/>
    <w:lvl w:ilvl="0" w:tplc="F6CE06DC">
      <w:start w:val="1"/>
      <w:numFmt w:val="decimal"/>
      <w:lvlText w:val="(%1)"/>
      <w:lvlJc w:val="left"/>
      <w:pPr>
        <w:ind w:left="1440" w:hanging="480"/>
      </w:pPr>
      <w:rPr>
        <w:rFonts w:ascii="標楷體" w:eastAsia="標楷體" w:hAnsi="標楷體" w:hint="eastAsia"/>
        <w:b w:val="0"/>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9" w15:restartNumberingAfterBreak="0">
    <w:nsid w:val="759C3902"/>
    <w:multiLevelType w:val="hybridMultilevel"/>
    <w:tmpl w:val="052CA30A"/>
    <w:lvl w:ilvl="0" w:tplc="FFFFFFFF">
      <w:start w:val="1"/>
      <w:numFmt w:val="decimal"/>
      <w:lvlText w:val="%1. "/>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0" w15:restartNumberingAfterBreak="0">
    <w:nsid w:val="787D21AE"/>
    <w:multiLevelType w:val="hybridMultilevel"/>
    <w:tmpl w:val="6C9278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9F9178A"/>
    <w:multiLevelType w:val="hybridMultilevel"/>
    <w:tmpl w:val="6C90349C"/>
    <w:lvl w:ilvl="0" w:tplc="9364D64E">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139541218">
    <w:abstractNumId w:val="46"/>
  </w:num>
  <w:num w:numId="2" w16cid:durableId="523635547">
    <w:abstractNumId w:val="30"/>
  </w:num>
  <w:num w:numId="3" w16cid:durableId="814295494">
    <w:abstractNumId w:val="41"/>
  </w:num>
  <w:num w:numId="4" w16cid:durableId="1200893520">
    <w:abstractNumId w:val="29"/>
  </w:num>
  <w:num w:numId="5" w16cid:durableId="1762874435">
    <w:abstractNumId w:val="13"/>
  </w:num>
  <w:num w:numId="6" w16cid:durableId="1493332260">
    <w:abstractNumId w:val="47"/>
  </w:num>
  <w:num w:numId="7" w16cid:durableId="717898972">
    <w:abstractNumId w:val="37"/>
  </w:num>
  <w:num w:numId="8" w16cid:durableId="48461709">
    <w:abstractNumId w:val="18"/>
  </w:num>
  <w:num w:numId="9" w16cid:durableId="2005425193">
    <w:abstractNumId w:val="17"/>
  </w:num>
  <w:num w:numId="10" w16cid:durableId="1636058312">
    <w:abstractNumId w:val="36"/>
  </w:num>
  <w:num w:numId="11" w16cid:durableId="1685865602">
    <w:abstractNumId w:val="12"/>
  </w:num>
  <w:num w:numId="12" w16cid:durableId="771319073">
    <w:abstractNumId w:val="48"/>
  </w:num>
  <w:num w:numId="13" w16cid:durableId="2058819104">
    <w:abstractNumId w:val="4"/>
  </w:num>
  <w:num w:numId="14" w16cid:durableId="1279290791">
    <w:abstractNumId w:val="33"/>
  </w:num>
  <w:num w:numId="15" w16cid:durableId="80762840">
    <w:abstractNumId w:val="25"/>
  </w:num>
  <w:num w:numId="16" w16cid:durableId="1091773913">
    <w:abstractNumId w:val="9"/>
  </w:num>
  <w:num w:numId="17" w16cid:durableId="795834032">
    <w:abstractNumId w:val="43"/>
  </w:num>
  <w:num w:numId="18" w16cid:durableId="1351251129">
    <w:abstractNumId w:val="38"/>
  </w:num>
  <w:num w:numId="19" w16cid:durableId="355232593">
    <w:abstractNumId w:val="21"/>
  </w:num>
  <w:num w:numId="20" w16cid:durableId="1651133053">
    <w:abstractNumId w:val="5"/>
  </w:num>
  <w:num w:numId="21" w16cid:durableId="1762337806">
    <w:abstractNumId w:val="23"/>
  </w:num>
  <w:num w:numId="22" w16cid:durableId="1354110291">
    <w:abstractNumId w:val="27"/>
  </w:num>
  <w:num w:numId="23" w16cid:durableId="1499538352">
    <w:abstractNumId w:val="50"/>
  </w:num>
  <w:num w:numId="24" w16cid:durableId="2062098180">
    <w:abstractNumId w:val="44"/>
  </w:num>
  <w:num w:numId="25" w16cid:durableId="1070277080">
    <w:abstractNumId w:val="0"/>
  </w:num>
  <w:num w:numId="26" w16cid:durableId="897670012">
    <w:abstractNumId w:val="14"/>
  </w:num>
  <w:num w:numId="27" w16cid:durableId="640310530">
    <w:abstractNumId w:val="15"/>
  </w:num>
  <w:num w:numId="28" w16cid:durableId="1278176527">
    <w:abstractNumId w:val="26"/>
  </w:num>
  <w:num w:numId="29" w16cid:durableId="1125347561">
    <w:abstractNumId w:val="19"/>
  </w:num>
  <w:num w:numId="30" w16cid:durableId="1341200857">
    <w:abstractNumId w:val="11"/>
  </w:num>
  <w:num w:numId="31" w16cid:durableId="670833935">
    <w:abstractNumId w:val="24"/>
  </w:num>
  <w:num w:numId="32" w16cid:durableId="1061058680">
    <w:abstractNumId w:val="45"/>
  </w:num>
  <w:num w:numId="33" w16cid:durableId="498352571">
    <w:abstractNumId w:val="34"/>
  </w:num>
  <w:num w:numId="34" w16cid:durableId="2011785207">
    <w:abstractNumId w:val="16"/>
  </w:num>
  <w:num w:numId="35" w16cid:durableId="1782844595">
    <w:abstractNumId w:val="1"/>
  </w:num>
  <w:num w:numId="36" w16cid:durableId="110516528">
    <w:abstractNumId w:val="6"/>
  </w:num>
  <w:num w:numId="37" w16cid:durableId="784278452">
    <w:abstractNumId w:val="22"/>
  </w:num>
  <w:num w:numId="38" w16cid:durableId="1567569722">
    <w:abstractNumId w:val="39"/>
  </w:num>
  <w:num w:numId="39" w16cid:durableId="33190297">
    <w:abstractNumId w:val="7"/>
  </w:num>
  <w:num w:numId="40" w16cid:durableId="1879851062">
    <w:abstractNumId w:val="40"/>
  </w:num>
  <w:num w:numId="41" w16cid:durableId="288167720">
    <w:abstractNumId w:val="35"/>
  </w:num>
  <w:num w:numId="42" w16cid:durableId="1757171689">
    <w:abstractNumId w:val="28"/>
  </w:num>
  <w:num w:numId="43" w16cid:durableId="168566250">
    <w:abstractNumId w:val="10"/>
  </w:num>
  <w:num w:numId="44" w16cid:durableId="1625695919">
    <w:abstractNumId w:val="32"/>
  </w:num>
  <w:num w:numId="45" w16cid:durableId="351106712">
    <w:abstractNumId w:val="42"/>
  </w:num>
  <w:num w:numId="46" w16cid:durableId="1481728950">
    <w:abstractNumId w:val="3"/>
  </w:num>
  <w:num w:numId="47" w16cid:durableId="1317684862">
    <w:abstractNumId w:val="31"/>
  </w:num>
  <w:num w:numId="48" w16cid:durableId="1675567401">
    <w:abstractNumId w:val="2"/>
  </w:num>
  <w:num w:numId="49" w16cid:durableId="1858931122">
    <w:abstractNumId w:val="51"/>
  </w:num>
  <w:num w:numId="50" w16cid:durableId="1530221816">
    <w:abstractNumId w:val="20"/>
  </w:num>
  <w:num w:numId="51" w16cid:durableId="804854015">
    <w:abstractNumId w:val="8"/>
  </w:num>
  <w:num w:numId="52" w16cid:durableId="1232502016">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BA6"/>
    <w:rsid w:val="0000018C"/>
    <w:rsid w:val="00001E09"/>
    <w:rsid w:val="00011611"/>
    <w:rsid w:val="0002067A"/>
    <w:rsid w:val="00020E47"/>
    <w:rsid w:val="00024212"/>
    <w:rsid w:val="00035024"/>
    <w:rsid w:val="00037161"/>
    <w:rsid w:val="000372AD"/>
    <w:rsid w:val="00041797"/>
    <w:rsid w:val="000456B7"/>
    <w:rsid w:val="00051262"/>
    <w:rsid w:val="0005566E"/>
    <w:rsid w:val="00060D86"/>
    <w:rsid w:val="00062A6E"/>
    <w:rsid w:val="00065196"/>
    <w:rsid w:val="0006593E"/>
    <w:rsid w:val="000674F6"/>
    <w:rsid w:val="00071D79"/>
    <w:rsid w:val="00073DD1"/>
    <w:rsid w:val="00075E06"/>
    <w:rsid w:val="0007697E"/>
    <w:rsid w:val="00084D15"/>
    <w:rsid w:val="00097CF0"/>
    <w:rsid w:val="000A6F7C"/>
    <w:rsid w:val="000B0B2F"/>
    <w:rsid w:val="000B62E9"/>
    <w:rsid w:val="000C5490"/>
    <w:rsid w:val="000C70B8"/>
    <w:rsid w:val="000C7675"/>
    <w:rsid w:val="000D1808"/>
    <w:rsid w:val="000E3411"/>
    <w:rsid w:val="000E7CA4"/>
    <w:rsid w:val="00101BE2"/>
    <w:rsid w:val="001035E3"/>
    <w:rsid w:val="00113AF9"/>
    <w:rsid w:val="001156E3"/>
    <w:rsid w:val="00120D4C"/>
    <w:rsid w:val="0012268A"/>
    <w:rsid w:val="00122E56"/>
    <w:rsid w:val="00125D2C"/>
    <w:rsid w:val="001261CE"/>
    <w:rsid w:val="0013020D"/>
    <w:rsid w:val="001312C7"/>
    <w:rsid w:val="00131854"/>
    <w:rsid w:val="00131B7A"/>
    <w:rsid w:val="00137155"/>
    <w:rsid w:val="00142375"/>
    <w:rsid w:val="00146672"/>
    <w:rsid w:val="00154E48"/>
    <w:rsid w:val="001629BC"/>
    <w:rsid w:val="00163C69"/>
    <w:rsid w:val="00167D33"/>
    <w:rsid w:val="00170C88"/>
    <w:rsid w:val="00171980"/>
    <w:rsid w:val="001726F6"/>
    <w:rsid w:val="001741FF"/>
    <w:rsid w:val="0018514B"/>
    <w:rsid w:val="0019203D"/>
    <w:rsid w:val="00195EF3"/>
    <w:rsid w:val="00196127"/>
    <w:rsid w:val="00197FD2"/>
    <w:rsid w:val="001A1353"/>
    <w:rsid w:val="001A42FE"/>
    <w:rsid w:val="001B03ED"/>
    <w:rsid w:val="001B1CA4"/>
    <w:rsid w:val="001B49AD"/>
    <w:rsid w:val="001B78E6"/>
    <w:rsid w:val="001C1C80"/>
    <w:rsid w:val="001C62C4"/>
    <w:rsid w:val="001D1A9E"/>
    <w:rsid w:val="001D4C4E"/>
    <w:rsid w:val="001D7820"/>
    <w:rsid w:val="001D7B74"/>
    <w:rsid w:val="001E137A"/>
    <w:rsid w:val="001E1E5B"/>
    <w:rsid w:val="001E4FF7"/>
    <w:rsid w:val="0020268C"/>
    <w:rsid w:val="002043B5"/>
    <w:rsid w:val="00204CB2"/>
    <w:rsid w:val="00207EC1"/>
    <w:rsid w:val="00216BB7"/>
    <w:rsid w:val="00223E26"/>
    <w:rsid w:val="00224265"/>
    <w:rsid w:val="00224D57"/>
    <w:rsid w:val="00230C14"/>
    <w:rsid w:val="00232566"/>
    <w:rsid w:val="0024002B"/>
    <w:rsid w:val="0024162D"/>
    <w:rsid w:val="002419E2"/>
    <w:rsid w:val="00252AE6"/>
    <w:rsid w:val="002541F6"/>
    <w:rsid w:val="0025651F"/>
    <w:rsid w:val="00257F4C"/>
    <w:rsid w:val="00260CDE"/>
    <w:rsid w:val="0026127C"/>
    <w:rsid w:val="00263CF5"/>
    <w:rsid w:val="00266109"/>
    <w:rsid w:val="00267DDD"/>
    <w:rsid w:val="002724EB"/>
    <w:rsid w:val="00276A11"/>
    <w:rsid w:val="00277E0E"/>
    <w:rsid w:val="00283EAF"/>
    <w:rsid w:val="00286229"/>
    <w:rsid w:val="00287F78"/>
    <w:rsid w:val="002944CE"/>
    <w:rsid w:val="0029673F"/>
    <w:rsid w:val="00297812"/>
    <w:rsid w:val="002A784E"/>
    <w:rsid w:val="002B02F8"/>
    <w:rsid w:val="002B0319"/>
    <w:rsid w:val="002B0A63"/>
    <w:rsid w:val="002B0F3B"/>
    <w:rsid w:val="002B40CF"/>
    <w:rsid w:val="002C3ACF"/>
    <w:rsid w:val="002C788C"/>
    <w:rsid w:val="002D5595"/>
    <w:rsid w:val="002E0892"/>
    <w:rsid w:val="002E5A1F"/>
    <w:rsid w:val="002F0208"/>
    <w:rsid w:val="002F338C"/>
    <w:rsid w:val="002F4195"/>
    <w:rsid w:val="002F5FFA"/>
    <w:rsid w:val="002F6BFC"/>
    <w:rsid w:val="00300B1F"/>
    <w:rsid w:val="00300E58"/>
    <w:rsid w:val="00316754"/>
    <w:rsid w:val="0032012F"/>
    <w:rsid w:val="003210E6"/>
    <w:rsid w:val="00321D0F"/>
    <w:rsid w:val="003229FC"/>
    <w:rsid w:val="003230C2"/>
    <w:rsid w:val="00323EF7"/>
    <w:rsid w:val="003345A6"/>
    <w:rsid w:val="00343029"/>
    <w:rsid w:val="00347ADF"/>
    <w:rsid w:val="003522C6"/>
    <w:rsid w:val="00353C46"/>
    <w:rsid w:val="003551C7"/>
    <w:rsid w:val="0035572A"/>
    <w:rsid w:val="00357375"/>
    <w:rsid w:val="003616BF"/>
    <w:rsid w:val="00364383"/>
    <w:rsid w:val="0036494E"/>
    <w:rsid w:val="00371186"/>
    <w:rsid w:val="0037144E"/>
    <w:rsid w:val="0037300D"/>
    <w:rsid w:val="00376264"/>
    <w:rsid w:val="0038078B"/>
    <w:rsid w:val="00384A0F"/>
    <w:rsid w:val="00391E3A"/>
    <w:rsid w:val="00394D23"/>
    <w:rsid w:val="003967D9"/>
    <w:rsid w:val="003C09BB"/>
    <w:rsid w:val="003C1DE3"/>
    <w:rsid w:val="003C5FA4"/>
    <w:rsid w:val="003C6354"/>
    <w:rsid w:val="003C75FF"/>
    <w:rsid w:val="003C7837"/>
    <w:rsid w:val="003D15D0"/>
    <w:rsid w:val="003D4D68"/>
    <w:rsid w:val="003D733E"/>
    <w:rsid w:val="003E1987"/>
    <w:rsid w:val="003E4866"/>
    <w:rsid w:val="003E6822"/>
    <w:rsid w:val="003F32E0"/>
    <w:rsid w:val="003F6672"/>
    <w:rsid w:val="003F6AB7"/>
    <w:rsid w:val="00411D13"/>
    <w:rsid w:val="004142A8"/>
    <w:rsid w:val="00415358"/>
    <w:rsid w:val="004178B3"/>
    <w:rsid w:val="00421FAC"/>
    <w:rsid w:val="00422A8E"/>
    <w:rsid w:val="00433071"/>
    <w:rsid w:val="00435C75"/>
    <w:rsid w:val="00436DBD"/>
    <w:rsid w:val="00446646"/>
    <w:rsid w:val="00451DF1"/>
    <w:rsid w:val="004551CA"/>
    <w:rsid w:val="0046128A"/>
    <w:rsid w:val="004650C9"/>
    <w:rsid w:val="00465C04"/>
    <w:rsid w:val="00470953"/>
    <w:rsid w:val="00471F17"/>
    <w:rsid w:val="00475D38"/>
    <w:rsid w:val="00476D8B"/>
    <w:rsid w:val="00487EA3"/>
    <w:rsid w:val="00490486"/>
    <w:rsid w:val="004904BD"/>
    <w:rsid w:val="00492E76"/>
    <w:rsid w:val="00496113"/>
    <w:rsid w:val="00497270"/>
    <w:rsid w:val="00497C1A"/>
    <w:rsid w:val="004A25F0"/>
    <w:rsid w:val="004B2AAE"/>
    <w:rsid w:val="004B7AC3"/>
    <w:rsid w:val="004C1960"/>
    <w:rsid w:val="004C49AE"/>
    <w:rsid w:val="004C7EE8"/>
    <w:rsid w:val="004D3ACB"/>
    <w:rsid w:val="004D6999"/>
    <w:rsid w:val="004D7937"/>
    <w:rsid w:val="004E17BF"/>
    <w:rsid w:val="004E3503"/>
    <w:rsid w:val="004E3FBD"/>
    <w:rsid w:val="004E5371"/>
    <w:rsid w:val="004E6CFA"/>
    <w:rsid w:val="004F1B1A"/>
    <w:rsid w:val="004F279F"/>
    <w:rsid w:val="004F5AE8"/>
    <w:rsid w:val="004F7BA3"/>
    <w:rsid w:val="005051B6"/>
    <w:rsid w:val="005163C1"/>
    <w:rsid w:val="00516403"/>
    <w:rsid w:val="005171A4"/>
    <w:rsid w:val="00517B72"/>
    <w:rsid w:val="00524F65"/>
    <w:rsid w:val="005275DE"/>
    <w:rsid w:val="00531956"/>
    <w:rsid w:val="00532487"/>
    <w:rsid w:val="0053259A"/>
    <w:rsid w:val="005328CE"/>
    <w:rsid w:val="00532D59"/>
    <w:rsid w:val="00534B1D"/>
    <w:rsid w:val="00535265"/>
    <w:rsid w:val="00541682"/>
    <w:rsid w:val="00541B89"/>
    <w:rsid w:val="00546479"/>
    <w:rsid w:val="00561B96"/>
    <w:rsid w:val="0057584A"/>
    <w:rsid w:val="00577DEC"/>
    <w:rsid w:val="00580D81"/>
    <w:rsid w:val="00587AE4"/>
    <w:rsid w:val="00587B80"/>
    <w:rsid w:val="00590F55"/>
    <w:rsid w:val="005922DC"/>
    <w:rsid w:val="00592487"/>
    <w:rsid w:val="00594ADA"/>
    <w:rsid w:val="00595F98"/>
    <w:rsid w:val="005A4CBE"/>
    <w:rsid w:val="005A59E4"/>
    <w:rsid w:val="005B0D3D"/>
    <w:rsid w:val="005B3546"/>
    <w:rsid w:val="005C07A1"/>
    <w:rsid w:val="005C3CD3"/>
    <w:rsid w:val="005C4411"/>
    <w:rsid w:val="005C6510"/>
    <w:rsid w:val="005D0A1D"/>
    <w:rsid w:val="005D247F"/>
    <w:rsid w:val="005E00CB"/>
    <w:rsid w:val="005E0269"/>
    <w:rsid w:val="005F441D"/>
    <w:rsid w:val="005F53DE"/>
    <w:rsid w:val="0060558C"/>
    <w:rsid w:val="00607DE1"/>
    <w:rsid w:val="00615DDB"/>
    <w:rsid w:val="00624EEB"/>
    <w:rsid w:val="00624FC9"/>
    <w:rsid w:val="006251C9"/>
    <w:rsid w:val="00625A38"/>
    <w:rsid w:val="006260CA"/>
    <w:rsid w:val="006276DD"/>
    <w:rsid w:val="00632D68"/>
    <w:rsid w:val="006342E7"/>
    <w:rsid w:val="0063705C"/>
    <w:rsid w:val="00652A88"/>
    <w:rsid w:val="00660523"/>
    <w:rsid w:val="00660912"/>
    <w:rsid w:val="00666CCB"/>
    <w:rsid w:val="006706D5"/>
    <w:rsid w:val="006751B8"/>
    <w:rsid w:val="0067606C"/>
    <w:rsid w:val="00681668"/>
    <w:rsid w:val="00682494"/>
    <w:rsid w:val="006947B7"/>
    <w:rsid w:val="00696DC4"/>
    <w:rsid w:val="00697917"/>
    <w:rsid w:val="006A27EA"/>
    <w:rsid w:val="006A48AC"/>
    <w:rsid w:val="006A7600"/>
    <w:rsid w:val="006B0E7E"/>
    <w:rsid w:val="006C35F0"/>
    <w:rsid w:val="006C5D88"/>
    <w:rsid w:val="006D476E"/>
    <w:rsid w:val="006F0BCD"/>
    <w:rsid w:val="006F2CE0"/>
    <w:rsid w:val="006F312E"/>
    <w:rsid w:val="0070064F"/>
    <w:rsid w:val="00702AF2"/>
    <w:rsid w:val="0071006F"/>
    <w:rsid w:val="007102A3"/>
    <w:rsid w:val="007127AC"/>
    <w:rsid w:val="00712BC1"/>
    <w:rsid w:val="00712CD7"/>
    <w:rsid w:val="007254B2"/>
    <w:rsid w:val="00730B75"/>
    <w:rsid w:val="007318E6"/>
    <w:rsid w:val="00731EF6"/>
    <w:rsid w:val="00736563"/>
    <w:rsid w:val="007469A3"/>
    <w:rsid w:val="00753EF7"/>
    <w:rsid w:val="0075738F"/>
    <w:rsid w:val="007623E9"/>
    <w:rsid w:val="00767E07"/>
    <w:rsid w:val="00772BD0"/>
    <w:rsid w:val="00774459"/>
    <w:rsid w:val="00775E04"/>
    <w:rsid w:val="00782762"/>
    <w:rsid w:val="00782ADF"/>
    <w:rsid w:val="00786CCB"/>
    <w:rsid w:val="007A30BA"/>
    <w:rsid w:val="007B56C6"/>
    <w:rsid w:val="007B788A"/>
    <w:rsid w:val="007C0D39"/>
    <w:rsid w:val="007C1B08"/>
    <w:rsid w:val="007C261B"/>
    <w:rsid w:val="007C4505"/>
    <w:rsid w:val="007C7EE7"/>
    <w:rsid w:val="007D43C3"/>
    <w:rsid w:val="007F22CB"/>
    <w:rsid w:val="007F4E92"/>
    <w:rsid w:val="007F6A22"/>
    <w:rsid w:val="008049B5"/>
    <w:rsid w:val="008059AA"/>
    <w:rsid w:val="0080605A"/>
    <w:rsid w:val="00820474"/>
    <w:rsid w:val="00820E26"/>
    <w:rsid w:val="00820F3F"/>
    <w:rsid w:val="00833A4B"/>
    <w:rsid w:val="00837548"/>
    <w:rsid w:val="008375AA"/>
    <w:rsid w:val="00841431"/>
    <w:rsid w:val="008437C1"/>
    <w:rsid w:val="00843D23"/>
    <w:rsid w:val="008511C2"/>
    <w:rsid w:val="00855CC8"/>
    <w:rsid w:val="0086012D"/>
    <w:rsid w:val="00860CE6"/>
    <w:rsid w:val="00861939"/>
    <w:rsid w:val="00863782"/>
    <w:rsid w:val="00864270"/>
    <w:rsid w:val="008657A5"/>
    <w:rsid w:val="00867AA5"/>
    <w:rsid w:val="008703CF"/>
    <w:rsid w:val="00872DC8"/>
    <w:rsid w:val="0088517A"/>
    <w:rsid w:val="008863F4"/>
    <w:rsid w:val="008873D4"/>
    <w:rsid w:val="00887C3C"/>
    <w:rsid w:val="00894989"/>
    <w:rsid w:val="00894A29"/>
    <w:rsid w:val="008B2A25"/>
    <w:rsid w:val="008C119A"/>
    <w:rsid w:val="008D3383"/>
    <w:rsid w:val="008D461D"/>
    <w:rsid w:val="008D4F26"/>
    <w:rsid w:val="008E0A9C"/>
    <w:rsid w:val="008E144C"/>
    <w:rsid w:val="008E7081"/>
    <w:rsid w:val="008F67D0"/>
    <w:rsid w:val="009076D5"/>
    <w:rsid w:val="00910D8D"/>
    <w:rsid w:val="009110BC"/>
    <w:rsid w:val="00911453"/>
    <w:rsid w:val="00915154"/>
    <w:rsid w:val="009164EF"/>
    <w:rsid w:val="0091743F"/>
    <w:rsid w:val="00917E1E"/>
    <w:rsid w:val="00927FD5"/>
    <w:rsid w:val="009337A2"/>
    <w:rsid w:val="00933A3A"/>
    <w:rsid w:val="00934AEC"/>
    <w:rsid w:val="00935BBB"/>
    <w:rsid w:val="00937528"/>
    <w:rsid w:val="00941E90"/>
    <w:rsid w:val="00942FF9"/>
    <w:rsid w:val="00944799"/>
    <w:rsid w:val="00944AB4"/>
    <w:rsid w:val="00944FB7"/>
    <w:rsid w:val="009469B1"/>
    <w:rsid w:val="0095010F"/>
    <w:rsid w:val="00952161"/>
    <w:rsid w:val="0095524A"/>
    <w:rsid w:val="009612C3"/>
    <w:rsid w:val="00963475"/>
    <w:rsid w:val="009649FA"/>
    <w:rsid w:val="0096670E"/>
    <w:rsid w:val="009706E1"/>
    <w:rsid w:val="009718BA"/>
    <w:rsid w:val="00985232"/>
    <w:rsid w:val="00986746"/>
    <w:rsid w:val="00986BA4"/>
    <w:rsid w:val="00992023"/>
    <w:rsid w:val="00992941"/>
    <w:rsid w:val="00994B72"/>
    <w:rsid w:val="00995010"/>
    <w:rsid w:val="009A44E4"/>
    <w:rsid w:val="009A563A"/>
    <w:rsid w:val="009C258E"/>
    <w:rsid w:val="009C5614"/>
    <w:rsid w:val="009C6EA9"/>
    <w:rsid w:val="009D1888"/>
    <w:rsid w:val="009D2CD1"/>
    <w:rsid w:val="009D3102"/>
    <w:rsid w:val="009D7454"/>
    <w:rsid w:val="009D75F0"/>
    <w:rsid w:val="009E2DE4"/>
    <w:rsid w:val="009E390C"/>
    <w:rsid w:val="009F05B1"/>
    <w:rsid w:val="009F2732"/>
    <w:rsid w:val="009F7D8E"/>
    <w:rsid w:val="00A00A9A"/>
    <w:rsid w:val="00A01624"/>
    <w:rsid w:val="00A05C8D"/>
    <w:rsid w:val="00A074DD"/>
    <w:rsid w:val="00A074F4"/>
    <w:rsid w:val="00A15F99"/>
    <w:rsid w:val="00A179DA"/>
    <w:rsid w:val="00A21A7B"/>
    <w:rsid w:val="00A2240E"/>
    <w:rsid w:val="00A279C0"/>
    <w:rsid w:val="00A30F2D"/>
    <w:rsid w:val="00A315A3"/>
    <w:rsid w:val="00A33789"/>
    <w:rsid w:val="00A372A2"/>
    <w:rsid w:val="00A547AB"/>
    <w:rsid w:val="00A566BB"/>
    <w:rsid w:val="00A56D1F"/>
    <w:rsid w:val="00A6339E"/>
    <w:rsid w:val="00A65E3F"/>
    <w:rsid w:val="00A71208"/>
    <w:rsid w:val="00A7304E"/>
    <w:rsid w:val="00A73D45"/>
    <w:rsid w:val="00A8279D"/>
    <w:rsid w:val="00A851BF"/>
    <w:rsid w:val="00A85D77"/>
    <w:rsid w:val="00A878EE"/>
    <w:rsid w:val="00A9778F"/>
    <w:rsid w:val="00AA1273"/>
    <w:rsid w:val="00AA2D53"/>
    <w:rsid w:val="00AA38EC"/>
    <w:rsid w:val="00AB4AEA"/>
    <w:rsid w:val="00AB576D"/>
    <w:rsid w:val="00AB57B5"/>
    <w:rsid w:val="00AB67B2"/>
    <w:rsid w:val="00AB78A3"/>
    <w:rsid w:val="00AC2426"/>
    <w:rsid w:val="00AD2088"/>
    <w:rsid w:val="00AE0944"/>
    <w:rsid w:val="00AE3364"/>
    <w:rsid w:val="00AE5267"/>
    <w:rsid w:val="00AE7AE7"/>
    <w:rsid w:val="00AF3EEA"/>
    <w:rsid w:val="00AF4182"/>
    <w:rsid w:val="00B00B2A"/>
    <w:rsid w:val="00B00FF5"/>
    <w:rsid w:val="00B01029"/>
    <w:rsid w:val="00B0251D"/>
    <w:rsid w:val="00B04FD0"/>
    <w:rsid w:val="00B06C5E"/>
    <w:rsid w:val="00B1520B"/>
    <w:rsid w:val="00B35D47"/>
    <w:rsid w:val="00B41757"/>
    <w:rsid w:val="00B41E0A"/>
    <w:rsid w:val="00B43F12"/>
    <w:rsid w:val="00B45C25"/>
    <w:rsid w:val="00B467FF"/>
    <w:rsid w:val="00B525E2"/>
    <w:rsid w:val="00B52AA0"/>
    <w:rsid w:val="00B61DC9"/>
    <w:rsid w:val="00B61E2A"/>
    <w:rsid w:val="00B62751"/>
    <w:rsid w:val="00B642AE"/>
    <w:rsid w:val="00B7010A"/>
    <w:rsid w:val="00B73C36"/>
    <w:rsid w:val="00B73FA7"/>
    <w:rsid w:val="00B74252"/>
    <w:rsid w:val="00B829E5"/>
    <w:rsid w:val="00B86D53"/>
    <w:rsid w:val="00B9326D"/>
    <w:rsid w:val="00B937AA"/>
    <w:rsid w:val="00BA6BA6"/>
    <w:rsid w:val="00BB20EA"/>
    <w:rsid w:val="00BB282A"/>
    <w:rsid w:val="00BB3851"/>
    <w:rsid w:val="00BC0301"/>
    <w:rsid w:val="00BC4207"/>
    <w:rsid w:val="00BC6E04"/>
    <w:rsid w:val="00BD5AC6"/>
    <w:rsid w:val="00BE5A28"/>
    <w:rsid w:val="00BE6061"/>
    <w:rsid w:val="00BF4B4B"/>
    <w:rsid w:val="00BF6CA3"/>
    <w:rsid w:val="00BF72CC"/>
    <w:rsid w:val="00C0092E"/>
    <w:rsid w:val="00C01B7E"/>
    <w:rsid w:val="00C1128D"/>
    <w:rsid w:val="00C13C11"/>
    <w:rsid w:val="00C14430"/>
    <w:rsid w:val="00C14BC7"/>
    <w:rsid w:val="00C1760E"/>
    <w:rsid w:val="00C21F5B"/>
    <w:rsid w:val="00C24380"/>
    <w:rsid w:val="00C27E65"/>
    <w:rsid w:val="00C308A1"/>
    <w:rsid w:val="00C3249C"/>
    <w:rsid w:val="00C32CB6"/>
    <w:rsid w:val="00C3396B"/>
    <w:rsid w:val="00C34338"/>
    <w:rsid w:val="00C42E89"/>
    <w:rsid w:val="00C54C00"/>
    <w:rsid w:val="00C55404"/>
    <w:rsid w:val="00C554F7"/>
    <w:rsid w:val="00C5552E"/>
    <w:rsid w:val="00C57218"/>
    <w:rsid w:val="00C605AE"/>
    <w:rsid w:val="00C611B5"/>
    <w:rsid w:val="00C64A34"/>
    <w:rsid w:val="00C65D7F"/>
    <w:rsid w:val="00C7295F"/>
    <w:rsid w:val="00C732EA"/>
    <w:rsid w:val="00C81F49"/>
    <w:rsid w:val="00C84902"/>
    <w:rsid w:val="00C87535"/>
    <w:rsid w:val="00C87B7F"/>
    <w:rsid w:val="00CA13BF"/>
    <w:rsid w:val="00CA1B52"/>
    <w:rsid w:val="00CA5057"/>
    <w:rsid w:val="00CA5BB8"/>
    <w:rsid w:val="00CB0CA0"/>
    <w:rsid w:val="00CB39E3"/>
    <w:rsid w:val="00CB431F"/>
    <w:rsid w:val="00CB6313"/>
    <w:rsid w:val="00CC20C3"/>
    <w:rsid w:val="00CD216A"/>
    <w:rsid w:val="00CD289E"/>
    <w:rsid w:val="00CD3534"/>
    <w:rsid w:val="00CE4CE6"/>
    <w:rsid w:val="00CE6371"/>
    <w:rsid w:val="00CE68C0"/>
    <w:rsid w:val="00CF03EA"/>
    <w:rsid w:val="00CF3D76"/>
    <w:rsid w:val="00CF6425"/>
    <w:rsid w:val="00CF6A28"/>
    <w:rsid w:val="00D02A2F"/>
    <w:rsid w:val="00D057EF"/>
    <w:rsid w:val="00D10D08"/>
    <w:rsid w:val="00D11D1C"/>
    <w:rsid w:val="00D14DFC"/>
    <w:rsid w:val="00D21AF7"/>
    <w:rsid w:val="00D25529"/>
    <w:rsid w:val="00D275AA"/>
    <w:rsid w:val="00D33255"/>
    <w:rsid w:val="00D36465"/>
    <w:rsid w:val="00D36B98"/>
    <w:rsid w:val="00D37868"/>
    <w:rsid w:val="00D4017D"/>
    <w:rsid w:val="00D40242"/>
    <w:rsid w:val="00D40501"/>
    <w:rsid w:val="00D44311"/>
    <w:rsid w:val="00D50FE3"/>
    <w:rsid w:val="00D624E0"/>
    <w:rsid w:val="00D637A6"/>
    <w:rsid w:val="00D6460F"/>
    <w:rsid w:val="00D6780B"/>
    <w:rsid w:val="00D80AF3"/>
    <w:rsid w:val="00D81249"/>
    <w:rsid w:val="00D83E14"/>
    <w:rsid w:val="00D843C3"/>
    <w:rsid w:val="00D8698A"/>
    <w:rsid w:val="00D8724A"/>
    <w:rsid w:val="00D87559"/>
    <w:rsid w:val="00D918B0"/>
    <w:rsid w:val="00D96E50"/>
    <w:rsid w:val="00DA60C3"/>
    <w:rsid w:val="00DA7AA1"/>
    <w:rsid w:val="00DB2CCA"/>
    <w:rsid w:val="00DB6338"/>
    <w:rsid w:val="00DC1354"/>
    <w:rsid w:val="00DD4D19"/>
    <w:rsid w:val="00DD61EC"/>
    <w:rsid w:val="00DD6B77"/>
    <w:rsid w:val="00DE1FCA"/>
    <w:rsid w:val="00DE3DA3"/>
    <w:rsid w:val="00DE5F14"/>
    <w:rsid w:val="00DE6709"/>
    <w:rsid w:val="00DE7DDB"/>
    <w:rsid w:val="00DF1CA2"/>
    <w:rsid w:val="00DF4D6A"/>
    <w:rsid w:val="00DF51C4"/>
    <w:rsid w:val="00E00330"/>
    <w:rsid w:val="00E02DF4"/>
    <w:rsid w:val="00E13938"/>
    <w:rsid w:val="00E14A37"/>
    <w:rsid w:val="00E16FC8"/>
    <w:rsid w:val="00E26773"/>
    <w:rsid w:val="00E315D4"/>
    <w:rsid w:val="00E32BE8"/>
    <w:rsid w:val="00E33A24"/>
    <w:rsid w:val="00E34C32"/>
    <w:rsid w:val="00E406D0"/>
    <w:rsid w:val="00E44A81"/>
    <w:rsid w:val="00E4732A"/>
    <w:rsid w:val="00E50466"/>
    <w:rsid w:val="00E615DD"/>
    <w:rsid w:val="00E61722"/>
    <w:rsid w:val="00E67B0A"/>
    <w:rsid w:val="00E67F74"/>
    <w:rsid w:val="00E80900"/>
    <w:rsid w:val="00E84AB8"/>
    <w:rsid w:val="00E91CCD"/>
    <w:rsid w:val="00E936B5"/>
    <w:rsid w:val="00EA558B"/>
    <w:rsid w:val="00EA647A"/>
    <w:rsid w:val="00EA6AAC"/>
    <w:rsid w:val="00EA6FD3"/>
    <w:rsid w:val="00EB148F"/>
    <w:rsid w:val="00EB2421"/>
    <w:rsid w:val="00EB4790"/>
    <w:rsid w:val="00EB4FA6"/>
    <w:rsid w:val="00EB515C"/>
    <w:rsid w:val="00EB66F3"/>
    <w:rsid w:val="00EC0215"/>
    <w:rsid w:val="00EC08A7"/>
    <w:rsid w:val="00EC2E67"/>
    <w:rsid w:val="00EC6787"/>
    <w:rsid w:val="00ED0403"/>
    <w:rsid w:val="00ED0738"/>
    <w:rsid w:val="00ED0C15"/>
    <w:rsid w:val="00ED167C"/>
    <w:rsid w:val="00ED3D6F"/>
    <w:rsid w:val="00ED52A9"/>
    <w:rsid w:val="00ED6D43"/>
    <w:rsid w:val="00EE1124"/>
    <w:rsid w:val="00EE4754"/>
    <w:rsid w:val="00EF2E8C"/>
    <w:rsid w:val="00EF35C6"/>
    <w:rsid w:val="00F00A60"/>
    <w:rsid w:val="00F00F9A"/>
    <w:rsid w:val="00F1237A"/>
    <w:rsid w:val="00F16322"/>
    <w:rsid w:val="00F20A82"/>
    <w:rsid w:val="00F26BE7"/>
    <w:rsid w:val="00F27877"/>
    <w:rsid w:val="00F330D0"/>
    <w:rsid w:val="00F47242"/>
    <w:rsid w:val="00F532A4"/>
    <w:rsid w:val="00F6350F"/>
    <w:rsid w:val="00F650D5"/>
    <w:rsid w:val="00F65F93"/>
    <w:rsid w:val="00F7131A"/>
    <w:rsid w:val="00F746E3"/>
    <w:rsid w:val="00F834AE"/>
    <w:rsid w:val="00F84CB0"/>
    <w:rsid w:val="00F87289"/>
    <w:rsid w:val="00F92429"/>
    <w:rsid w:val="00F974CF"/>
    <w:rsid w:val="00FA18EF"/>
    <w:rsid w:val="00FA424A"/>
    <w:rsid w:val="00FA4AD9"/>
    <w:rsid w:val="00FB0E29"/>
    <w:rsid w:val="00FB15EF"/>
    <w:rsid w:val="00FB2A08"/>
    <w:rsid w:val="00FB3D43"/>
    <w:rsid w:val="00FB73BA"/>
    <w:rsid w:val="00FC0418"/>
    <w:rsid w:val="00FC69A8"/>
    <w:rsid w:val="00FD117D"/>
    <w:rsid w:val="00FD4845"/>
    <w:rsid w:val="00FD5A19"/>
    <w:rsid w:val="00FE1020"/>
    <w:rsid w:val="00FE2CB2"/>
    <w:rsid w:val="00FE300D"/>
    <w:rsid w:val="00FE694B"/>
    <w:rsid w:val="00FF0404"/>
    <w:rsid w:val="00FF36AB"/>
    <w:rsid w:val="00FF46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9C8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BA6BA6"/>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BA6BA6"/>
    <w:rPr>
      <w:rFonts w:asciiTheme="majorHAnsi" w:eastAsiaTheme="majorEastAsia" w:hAnsiTheme="majorHAnsi" w:cstheme="majorBidi"/>
      <w:b/>
      <w:bCs/>
      <w:kern w:val="52"/>
      <w:sz w:val="52"/>
      <w:szCs w:val="52"/>
    </w:rPr>
  </w:style>
  <w:style w:type="character" w:customStyle="1" w:styleId="unnamed1">
    <w:name w:val="unnamed1"/>
    <w:uiPriority w:val="99"/>
    <w:rsid w:val="00BA6BA6"/>
    <w:rPr>
      <w:rFonts w:cs="Times New Roman"/>
    </w:rPr>
  </w:style>
  <w:style w:type="character" w:styleId="a3">
    <w:name w:val="annotation reference"/>
    <w:basedOn w:val="a0"/>
    <w:uiPriority w:val="99"/>
    <w:semiHidden/>
    <w:unhideWhenUsed/>
    <w:rsid w:val="00994B72"/>
    <w:rPr>
      <w:sz w:val="18"/>
      <w:szCs w:val="18"/>
    </w:rPr>
  </w:style>
  <w:style w:type="paragraph" w:styleId="a4">
    <w:name w:val="annotation text"/>
    <w:basedOn w:val="a"/>
    <w:link w:val="a5"/>
    <w:uiPriority w:val="99"/>
    <w:unhideWhenUsed/>
    <w:rsid w:val="00994B72"/>
    <w:rPr>
      <w:rFonts w:ascii="Times New Roman" w:eastAsia="新細明體" w:hAnsi="Times New Roman" w:cs="Times New Roman"/>
      <w:szCs w:val="24"/>
    </w:rPr>
  </w:style>
  <w:style w:type="character" w:customStyle="1" w:styleId="a5">
    <w:name w:val="註解文字 字元"/>
    <w:basedOn w:val="a0"/>
    <w:link w:val="a4"/>
    <w:uiPriority w:val="99"/>
    <w:rsid w:val="00994B72"/>
    <w:rPr>
      <w:rFonts w:ascii="Times New Roman" w:eastAsia="新細明體" w:hAnsi="Times New Roman" w:cs="Times New Roman"/>
      <w:szCs w:val="24"/>
    </w:rPr>
  </w:style>
  <w:style w:type="paragraph" w:styleId="a6">
    <w:name w:val="Balloon Text"/>
    <w:basedOn w:val="a"/>
    <w:link w:val="a7"/>
    <w:uiPriority w:val="99"/>
    <w:semiHidden/>
    <w:unhideWhenUsed/>
    <w:rsid w:val="00994B72"/>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994B72"/>
    <w:rPr>
      <w:rFonts w:asciiTheme="majorHAnsi" w:eastAsiaTheme="majorEastAsia" w:hAnsiTheme="majorHAnsi" w:cstheme="majorBidi"/>
      <w:sz w:val="18"/>
      <w:szCs w:val="18"/>
    </w:rPr>
  </w:style>
  <w:style w:type="paragraph" w:styleId="a8">
    <w:name w:val="List Paragraph"/>
    <w:basedOn w:val="a"/>
    <w:uiPriority w:val="34"/>
    <w:qFormat/>
    <w:rsid w:val="00994B72"/>
    <w:pPr>
      <w:ind w:leftChars="200" w:left="480"/>
    </w:pPr>
  </w:style>
  <w:style w:type="paragraph" w:styleId="a9">
    <w:name w:val="annotation subject"/>
    <w:basedOn w:val="a4"/>
    <w:next w:val="a4"/>
    <w:link w:val="aa"/>
    <w:uiPriority w:val="99"/>
    <w:semiHidden/>
    <w:unhideWhenUsed/>
    <w:rsid w:val="000E3411"/>
    <w:rPr>
      <w:rFonts w:asciiTheme="minorHAnsi" w:eastAsiaTheme="minorEastAsia" w:hAnsiTheme="minorHAnsi" w:cstheme="minorBidi"/>
      <w:b/>
      <w:bCs/>
      <w:szCs w:val="22"/>
    </w:rPr>
  </w:style>
  <w:style w:type="character" w:customStyle="1" w:styleId="aa">
    <w:name w:val="註解主旨 字元"/>
    <w:basedOn w:val="a5"/>
    <w:link w:val="a9"/>
    <w:uiPriority w:val="99"/>
    <w:semiHidden/>
    <w:rsid w:val="000E3411"/>
    <w:rPr>
      <w:rFonts w:ascii="Times New Roman" w:eastAsia="新細明體" w:hAnsi="Times New Roman" w:cs="Times New Roman"/>
      <w:b/>
      <w:bCs/>
      <w:szCs w:val="24"/>
    </w:rPr>
  </w:style>
  <w:style w:type="table" w:styleId="ab">
    <w:name w:val="Table Grid"/>
    <w:aliases w:val="(圖專用)"/>
    <w:basedOn w:val="a1"/>
    <w:rsid w:val="00A372A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圖位置"/>
    <w:aliases w:val="(alt+p)"/>
    <w:basedOn w:val="ad"/>
    <w:next w:val="a"/>
    <w:uiPriority w:val="93"/>
    <w:rsid w:val="00A372A2"/>
    <w:pPr>
      <w:widowControl/>
      <w:adjustRightInd w:val="0"/>
      <w:snapToGrid w:val="0"/>
      <w:spacing w:after="0"/>
      <w:jc w:val="center"/>
    </w:pPr>
    <w:rPr>
      <w:rFonts w:ascii="Times New Roman" w:eastAsia="標楷體" w:hAnsi="Times New Roman" w:cs="Times New Roman"/>
      <w:noProof/>
      <w:kern w:val="0"/>
      <w:sz w:val="28"/>
      <w:szCs w:val="20"/>
    </w:rPr>
  </w:style>
  <w:style w:type="paragraph" w:customStyle="1" w:styleId="ae">
    <w:name w:val="圖說"/>
    <w:basedOn w:val="a"/>
    <w:next w:val="a"/>
    <w:uiPriority w:val="94"/>
    <w:rsid w:val="00A372A2"/>
    <w:pPr>
      <w:tabs>
        <w:tab w:val="left" w:pos="0"/>
        <w:tab w:val="num" w:pos="680"/>
      </w:tabs>
      <w:adjustRightInd w:val="0"/>
      <w:spacing w:afterLines="100" w:after="100" w:line="400" w:lineRule="exact"/>
      <w:jc w:val="center"/>
    </w:pPr>
    <w:rPr>
      <w:rFonts w:ascii="Times New Roman" w:eastAsia="標楷體" w:hAnsi="Times New Roman" w:cs="Times New Roman"/>
      <w:kern w:val="0"/>
      <w:sz w:val="28"/>
      <w:szCs w:val="28"/>
    </w:rPr>
  </w:style>
  <w:style w:type="paragraph" w:styleId="ad">
    <w:name w:val="Body Text"/>
    <w:basedOn w:val="a"/>
    <w:link w:val="af"/>
    <w:uiPriority w:val="99"/>
    <w:semiHidden/>
    <w:unhideWhenUsed/>
    <w:rsid w:val="00A372A2"/>
    <w:pPr>
      <w:spacing w:after="120"/>
    </w:pPr>
  </w:style>
  <w:style w:type="character" w:customStyle="1" w:styleId="af">
    <w:name w:val="本文 字元"/>
    <w:basedOn w:val="a0"/>
    <w:link w:val="ad"/>
    <w:uiPriority w:val="99"/>
    <w:semiHidden/>
    <w:rsid w:val="00A372A2"/>
  </w:style>
  <w:style w:type="paragraph" w:styleId="af0">
    <w:name w:val="header"/>
    <w:basedOn w:val="a"/>
    <w:link w:val="af1"/>
    <w:unhideWhenUsed/>
    <w:rsid w:val="00682494"/>
    <w:pPr>
      <w:tabs>
        <w:tab w:val="center" w:pos="4153"/>
        <w:tab w:val="right" w:pos="8306"/>
      </w:tabs>
      <w:snapToGrid w:val="0"/>
    </w:pPr>
    <w:rPr>
      <w:sz w:val="20"/>
      <w:szCs w:val="20"/>
    </w:rPr>
  </w:style>
  <w:style w:type="character" w:customStyle="1" w:styleId="af1">
    <w:name w:val="頁首 字元"/>
    <w:basedOn w:val="a0"/>
    <w:link w:val="af0"/>
    <w:rsid w:val="00682494"/>
    <w:rPr>
      <w:sz w:val="20"/>
      <w:szCs w:val="20"/>
    </w:rPr>
  </w:style>
  <w:style w:type="paragraph" w:styleId="af2">
    <w:name w:val="footer"/>
    <w:basedOn w:val="a"/>
    <w:link w:val="af3"/>
    <w:uiPriority w:val="99"/>
    <w:unhideWhenUsed/>
    <w:rsid w:val="00682494"/>
    <w:pPr>
      <w:tabs>
        <w:tab w:val="center" w:pos="4153"/>
        <w:tab w:val="right" w:pos="8306"/>
      </w:tabs>
      <w:snapToGrid w:val="0"/>
    </w:pPr>
    <w:rPr>
      <w:sz w:val="20"/>
      <w:szCs w:val="20"/>
    </w:rPr>
  </w:style>
  <w:style w:type="character" w:customStyle="1" w:styleId="af3">
    <w:name w:val="頁尾 字元"/>
    <w:basedOn w:val="a0"/>
    <w:link w:val="af2"/>
    <w:uiPriority w:val="99"/>
    <w:rsid w:val="00682494"/>
    <w:rPr>
      <w:sz w:val="20"/>
      <w:szCs w:val="20"/>
    </w:rPr>
  </w:style>
  <w:style w:type="paragraph" w:styleId="af4">
    <w:name w:val="Body Text Indent"/>
    <w:basedOn w:val="a"/>
    <w:link w:val="af5"/>
    <w:uiPriority w:val="99"/>
    <w:semiHidden/>
    <w:unhideWhenUsed/>
    <w:rsid w:val="00682494"/>
    <w:pPr>
      <w:spacing w:after="120"/>
      <w:ind w:leftChars="200" w:left="480"/>
    </w:pPr>
  </w:style>
  <w:style w:type="character" w:customStyle="1" w:styleId="af5">
    <w:name w:val="本文縮排 字元"/>
    <w:basedOn w:val="a0"/>
    <w:link w:val="af4"/>
    <w:uiPriority w:val="99"/>
    <w:semiHidden/>
    <w:rsid w:val="00682494"/>
  </w:style>
  <w:style w:type="character" w:styleId="af6">
    <w:name w:val="Hyperlink"/>
    <w:basedOn w:val="a0"/>
    <w:uiPriority w:val="99"/>
    <w:unhideWhenUsed/>
    <w:rsid w:val="009706E1"/>
    <w:rPr>
      <w:color w:val="0563C1" w:themeColor="hyperlink"/>
      <w:u w:val="single"/>
    </w:rPr>
  </w:style>
  <w:style w:type="character" w:styleId="af7">
    <w:name w:val="Unresolved Mention"/>
    <w:basedOn w:val="a0"/>
    <w:uiPriority w:val="99"/>
    <w:semiHidden/>
    <w:unhideWhenUsed/>
    <w:rsid w:val="009706E1"/>
    <w:rPr>
      <w:color w:val="605E5C"/>
      <w:shd w:val="clear" w:color="auto" w:fill="E1DFDD"/>
    </w:rPr>
  </w:style>
  <w:style w:type="paragraph" w:styleId="af8">
    <w:name w:val="footnote text"/>
    <w:basedOn w:val="a"/>
    <w:link w:val="af9"/>
    <w:uiPriority w:val="99"/>
    <w:semiHidden/>
    <w:unhideWhenUsed/>
    <w:rsid w:val="004C7EE8"/>
    <w:pPr>
      <w:snapToGrid w:val="0"/>
    </w:pPr>
    <w:rPr>
      <w:sz w:val="20"/>
      <w:szCs w:val="20"/>
    </w:rPr>
  </w:style>
  <w:style w:type="character" w:customStyle="1" w:styleId="af9">
    <w:name w:val="註腳文字 字元"/>
    <w:basedOn w:val="a0"/>
    <w:link w:val="af8"/>
    <w:uiPriority w:val="99"/>
    <w:semiHidden/>
    <w:rsid w:val="004C7EE8"/>
    <w:rPr>
      <w:sz w:val="20"/>
      <w:szCs w:val="20"/>
    </w:rPr>
  </w:style>
  <w:style w:type="character" w:styleId="afa">
    <w:name w:val="footnote reference"/>
    <w:basedOn w:val="a0"/>
    <w:uiPriority w:val="99"/>
    <w:semiHidden/>
    <w:unhideWhenUsed/>
    <w:rsid w:val="004C7EE8"/>
    <w:rPr>
      <w:vertAlign w:val="superscript"/>
    </w:rPr>
  </w:style>
  <w:style w:type="paragraph" w:styleId="afb">
    <w:name w:val="caption"/>
    <w:basedOn w:val="a"/>
    <w:next w:val="a"/>
    <w:uiPriority w:val="35"/>
    <w:unhideWhenUsed/>
    <w:qFormat/>
    <w:rsid w:val="002D5595"/>
    <w:rPr>
      <w:sz w:val="20"/>
      <w:szCs w:val="20"/>
    </w:rPr>
  </w:style>
  <w:style w:type="paragraph" w:styleId="Web">
    <w:name w:val="Normal (Web)"/>
    <w:basedOn w:val="a"/>
    <w:uiPriority w:val="99"/>
    <w:semiHidden/>
    <w:unhideWhenUsed/>
    <w:rsid w:val="007C1B08"/>
    <w:pPr>
      <w:widowControl/>
      <w:spacing w:before="100" w:beforeAutospacing="1" w:after="100" w:afterAutospacing="1"/>
    </w:pPr>
    <w:rPr>
      <w:rFonts w:ascii="新細明體" w:eastAsia="新細明體" w:hAnsi="新細明體" w:cs="新細明體"/>
      <w:kern w:val="0"/>
      <w:szCs w:val="24"/>
    </w:rPr>
  </w:style>
  <w:style w:type="table" w:styleId="afc">
    <w:name w:val="Grid Table Light"/>
    <w:basedOn w:val="a1"/>
    <w:uiPriority w:val="40"/>
    <w:rsid w:val="007C1B0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d">
    <w:name w:val="Revision"/>
    <w:hidden/>
    <w:uiPriority w:val="99"/>
    <w:semiHidden/>
    <w:rsid w:val="00F65F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9202786">
      <w:bodyDiv w:val="1"/>
      <w:marLeft w:val="0"/>
      <w:marRight w:val="0"/>
      <w:marTop w:val="0"/>
      <w:marBottom w:val="0"/>
      <w:divBdr>
        <w:top w:val="none" w:sz="0" w:space="0" w:color="auto"/>
        <w:left w:val="none" w:sz="0" w:space="0" w:color="auto"/>
        <w:bottom w:val="none" w:sz="0" w:space="0" w:color="auto"/>
        <w:right w:val="none" w:sz="0" w:space="0" w:color="auto"/>
      </w:divBdr>
    </w:div>
    <w:div w:id="1068530371">
      <w:bodyDiv w:val="1"/>
      <w:marLeft w:val="0"/>
      <w:marRight w:val="0"/>
      <w:marTop w:val="0"/>
      <w:marBottom w:val="0"/>
      <w:divBdr>
        <w:top w:val="none" w:sz="0" w:space="0" w:color="auto"/>
        <w:left w:val="none" w:sz="0" w:space="0" w:color="auto"/>
        <w:bottom w:val="none" w:sz="0" w:space="0" w:color="auto"/>
        <w:right w:val="none" w:sz="0" w:space="0" w:color="auto"/>
      </w:divBdr>
    </w:div>
    <w:div w:id="209501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3E070-7A56-479B-8B83-3A75A8C9A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1506</Words>
  <Characters>8588</Characters>
  <Application>Microsoft Office Word</Application>
  <DocSecurity>0</DocSecurity>
  <Lines>71</Lines>
  <Paragraphs>20</Paragraphs>
  <ScaleCrop>false</ScaleCrop>
  <Company/>
  <LinksUpToDate>false</LinksUpToDate>
  <CharactersWithSpaces>10074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2023-03-28T08:24:00Z</dcterms:created>
  <dcterms:modified xsi:type="dcterms:W3CDTF">2024-04-01T01:28:00Z</dcterms:modified>
</cp:coreProperties>
</file>